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73D" w:rsidRPr="00FB473D" w:rsidRDefault="000B2EC4" w:rsidP="00D4738E">
      <w:pPr>
        <w:rPr>
          <w:rFonts w:ascii="Arial" w:hAnsi="Arial" w:cs="Arial"/>
          <w:color w:val="000000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>
            <wp:extent cx="5901255" cy="7181850"/>
            <wp:effectExtent l="0" t="0" r="4445" b="0"/>
            <wp:docPr id="1" name="Рисунок 1" descr="http://sk.ru/cfs-file.ashx/__key/communityserver-components-userfiles/00-00-06-18-31-_3F044004380441043E043504340438043D0435043D043D044B043504_+_4404300439043B044B04_/2867.sk-transport-20-print-size_5F0041044204400430043D043804460430045F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.ru/cfs-file.ashx/__key/communityserver-components-userfiles/00-00-06-18-31-_3F044004380441043E043504340438043D0435043D043D044B043504_+_4404300439043B044B04_/2867.sk-transport-20-print-size_5F0041044204400430043D043804460430045F0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48" cy="71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C4" w:rsidRPr="001A3B3F" w:rsidRDefault="001A3B3F" w:rsidP="00FB473D">
      <w:pPr>
        <w:pStyle w:val="a4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color w:val="333333"/>
          <w:sz w:val="20"/>
          <w:szCs w:val="20"/>
          <w:lang w:val="ru-RU"/>
        </w:rPr>
      </w:pPr>
      <w:hyperlink r:id="rId5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867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м. Молодёжная - Технопарк</w:t>
        </w:r>
      </w:hyperlink>
    </w:p>
    <w:p w:rsidR="000B2EC4" w:rsidRPr="00D4738E" w:rsidRDefault="000B2EC4" w:rsidP="00D4738E">
      <w:pPr>
        <w:jc w:val="both"/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</w:pPr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Выход со станции метро Молодежная на </w:t>
      </w:r>
      <w:proofErr w:type="spellStart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>Ярцевскую</w:t>
      </w:r>
      <w:proofErr w:type="spellEnd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 улицу. Дойдите до остановки и садитесь на автобус № 867. Выход на остановке КПП-3 (17 остановок). Пересядьте на автобусы № 1147, 1147 с либо маршрутки № 4, 5, 523 Большое </w:t>
      </w:r>
      <w:proofErr w:type="spellStart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>Сколково</w:t>
      </w:r>
      <w:proofErr w:type="spellEnd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. Выход на остановке </w:t>
      </w:r>
      <w:proofErr w:type="spellStart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>Сколтех</w:t>
      </w:r>
      <w:proofErr w:type="spellEnd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 / </w:t>
      </w:r>
      <w:proofErr w:type="spellStart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>Матрекс</w:t>
      </w:r>
      <w:proofErr w:type="spellEnd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 xml:space="preserve"> (4 остановки). С правой стороны вы увидите Инновационный центр </w:t>
      </w:r>
      <w:proofErr w:type="spellStart"/>
      <w:r w:rsidRPr="00D4738E">
        <w:rPr>
          <w:rFonts w:ascii="Calibri" w:hAnsi="Calibri" w:cs="Arial"/>
          <w:color w:val="000000"/>
          <w:sz w:val="24"/>
          <w:szCs w:val="24"/>
          <w:shd w:val="clear" w:color="auto" w:fill="FFFFFF"/>
          <w:lang w:val="ru-RU"/>
        </w:rPr>
        <w:t>Сколково</w:t>
      </w:r>
      <w:proofErr w:type="spellEnd"/>
    </w:p>
    <w:p w:rsidR="000B2EC4" w:rsidRDefault="001A3B3F" w:rsidP="00D4738E">
      <w:pPr>
        <w:jc w:val="center"/>
        <w:rPr>
          <w:rFonts w:ascii="Arial" w:hAnsi="Arial" w:cs="Arial"/>
          <w:color w:val="000000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>
            <wp:extent cx="6457950" cy="5429250"/>
            <wp:effectExtent l="0" t="0" r="0" b="0"/>
            <wp:docPr id="5" name="Рисунок 5" descr="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3F" w:rsidRDefault="001A3B3F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1A3B3F" w:rsidRDefault="001A3B3F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1A3B3F" w:rsidRDefault="001A3B3F" w:rsidP="00D4738E">
      <w:pPr>
        <w:jc w:val="center"/>
        <w:rPr>
          <w:rFonts w:ascii="Arial" w:hAnsi="Arial" w:cs="Arial"/>
          <w:color w:val="000000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>
            <wp:extent cx="5375258" cy="3800475"/>
            <wp:effectExtent l="0" t="0" r="0" b="0"/>
            <wp:docPr id="6" name="Рисунок 6" descr="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0" cy="38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3F" w:rsidRDefault="001A3B3F" w:rsidP="00D4738E">
      <w:pPr>
        <w:jc w:val="center"/>
        <w:rPr>
          <w:rFonts w:ascii="Arial" w:hAnsi="Arial" w:cs="Arial"/>
          <w:color w:val="000000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>
            <wp:extent cx="5334000" cy="3346450"/>
            <wp:effectExtent l="0" t="0" r="0" b="6350"/>
            <wp:docPr id="7" name="Рисунок 7" descr="867Ð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67Ð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07" cy="33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C4" w:rsidRPr="000B2EC4" w:rsidRDefault="000B2EC4" w:rsidP="000B2EC4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</w:p>
    <w:p w:rsidR="000B2EC4" w:rsidRPr="000B2EC4" w:rsidRDefault="000B2EC4" w:rsidP="000B2EC4">
      <w:pPr>
        <w:pStyle w:val="a4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color w:val="333333"/>
          <w:sz w:val="20"/>
          <w:szCs w:val="20"/>
          <w:lang w:val="ru-RU"/>
        </w:rPr>
      </w:pPr>
      <w:hyperlink r:id="rId9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818Э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Славянский бульвар - Парковка Минская</w:t>
        </w:r>
      </w:hyperlink>
    </w:p>
    <w:p w:rsidR="000B2EC4" w:rsidRPr="000B2EC4" w:rsidRDefault="000B2EC4" w:rsidP="000B2EC4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</w:p>
    <w:p w:rsidR="000B2EC4" w:rsidRDefault="000B2EC4" w:rsidP="000B2EC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943600" cy="5295208"/>
            <wp:effectExtent l="0" t="0" r="0" b="1270"/>
            <wp:docPr id="2" name="Рисунок 2" descr="818 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18 8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21" cy="53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C4" w:rsidRDefault="000B2EC4" w:rsidP="000B2EC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5170065" cy="3655397"/>
            <wp:effectExtent l="0" t="0" r="0" b="2540"/>
            <wp:docPr id="3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89" cy="36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C4" w:rsidRDefault="000B2EC4" w:rsidP="000B2EC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07364" cy="3257550"/>
            <wp:effectExtent l="0" t="0" r="3175" b="0"/>
            <wp:docPr id="4" name="Рисунок 4" descr="Ð²Ð½ÐµÑÐ½Ð¸Ðµ - ÑÐ°ÑÐ¿Ð¸ÑÐ°Ð½Ð¸Ñ_Ð¡ÑÑÐ°Ð½Ð¸ÑÐ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²Ð½ÐµÑÐ½Ð¸Ðµ - ÑÐ°ÑÐ¿Ð¸ÑÐ°Ð½Ð¸Ñ_Ð¡ÑÑÐ°Ð½Ð¸ÑÐ°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35" cy="32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8E" w:rsidRDefault="00D4738E" w:rsidP="000B2EC4">
      <w:pPr>
        <w:jc w:val="center"/>
        <w:rPr>
          <w:lang w:val="ru-RU"/>
        </w:rPr>
      </w:pPr>
    </w:p>
    <w:p w:rsidR="00D4738E" w:rsidRPr="000B2EC4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  <w:hyperlink r:id="rId13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27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 xml:space="preserve">ост. Платформа </w:t>
        </w:r>
        <w:proofErr w:type="spellStart"/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Трехгорка</w:t>
        </w:r>
        <w:proofErr w:type="spellEnd"/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 xml:space="preserve"> - Квартал Менделеева</w:t>
        </w:r>
      </w:hyperlink>
    </w:p>
    <w:p w:rsidR="00D4738E" w:rsidRPr="000B2EC4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  <w:hyperlink r:id="rId14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27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ж/к Гусарская Баллада (через Одинцово) - Квартал Менделеева</w:t>
        </w:r>
      </w:hyperlink>
    </w:p>
    <w:p w:rsidR="00D4738E" w:rsidRPr="000B2EC4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  <w:hyperlink r:id="rId15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1147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 xml:space="preserve">м. Тропарево - </w:t>
        </w:r>
        <w:proofErr w:type="spellStart"/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Сколтех</w:t>
        </w:r>
        <w:proofErr w:type="spellEnd"/>
      </w:hyperlink>
    </w:p>
    <w:p w:rsidR="00D4738E" w:rsidRPr="000B2EC4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  <w:hyperlink r:id="rId16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1147С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 xml:space="preserve">ТПУ Солнечная - </w:t>
        </w:r>
        <w:proofErr w:type="spellStart"/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Сколтех</w:t>
        </w:r>
        <w:proofErr w:type="spellEnd"/>
      </w:hyperlink>
    </w:p>
    <w:p w:rsidR="00D4738E" w:rsidRPr="000B2EC4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  <w:lang w:val="ru-RU"/>
        </w:rPr>
      </w:pPr>
      <w:hyperlink r:id="rId17" w:history="1"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Маршрут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5"/>
            <w:rFonts w:ascii="Arial" w:hAnsi="Arial" w:cs="Arial"/>
            <w:color w:val="0074AB"/>
            <w:sz w:val="20"/>
            <w:szCs w:val="20"/>
            <w:lang w:val="ru-RU"/>
          </w:rPr>
          <w:t>819К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м. Славянский бульвар -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 w:rsidRPr="000B2EC4">
          <w:rPr>
            <w:rStyle w:val="a3"/>
            <w:rFonts w:ascii="Arial" w:hAnsi="Arial" w:cs="Arial"/>
            <w:color w:val="0074AB"/>
            <w:sz w:val="20"/>
            <w:szCs w:val="20"/>
            <w:lang w:val="ru-RU"/>
          </w:rPr>
          <w:t>Усадьба</w:t>
        </w:r>
      </w:hyperlink>
    </w:p>
    <w:p w:rsidR="00D4738E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hyperlink r:id="rId18" w:history="1">
        <w:proofErr w:type="spellStart"/>
        <w:r>
          <w:rPr>
            <w:rStyle w:val="a3"/>
            <w:rFonts w:ascii="Arial" w:hAnsi="Arial" w:cs="Arial"/>
            <w:color w:val="0074AB"/>
            <w:sz w:val="20"/>
            <w:szCs w:val="20"/>
          </w:rPr>
          <w:t>Маршрут</w:t>
        </w:r>
        <w:proofErr w:type="spellEnd"/>
        <w:r>
          <w:rPr>
            <w:rStyle w:val="a3"/>
            <w:rFonts w:ascii="Arial" w:hAnsi="Arial" w:cs="Arial"/>
            <w:color w:val="0074AB"/>
            <w:sz w:val="20"/>
            <w:szCs w:val="20"/>
          </w:rPr>
          <w:t> </w:t>
        </w:r>
        <w:r>
          <w:rPr>
            <w:rStyle w:val="a5"/>
            <w:rFonts w:ascii="Arial" w:hAnsi="Arial" w:cs="Arial"/>
            <w:color w:val="0074AB"/>
            <w:sz w:val="20"/>
            <w:szCs w:val="20"/>
          </w:rPr>
          <w:t>523</w:t>
        </w:r>
        <w:r>
          <w:rPr>
            <w:rStyle w:val="a3"/>
            <w:rFonts w:ascii="Arial" w:hAnsi="Arial" w:cs="Arial"/>
            <w:color w:val="0074AB"/>
            <w:sz w:val="20"/>
            <w:szCs w:val="20"/>
          </w:rPr>
          <w:t xml:space="preserve"> МЦК </w:t>
        </w:r>
        <w:proofErr w:type="spellStart"/>
        <w:r>
          <w:rPr>
            <w:rStyle w:val="a3"/>
            <w:rFonts w:ascii="Arial" w:hAnsi="Arial" w:cs="Arial"/>
            <w:color w:val="0074AB"/>
            <w:sz w:val="20"/>
            <w:szCs w:val="20"/>
          </w:rPr>
          <w:t>Кутузовская</w:t>
        </w:r>
        <w:proofErr w:type="spellEnd"/>
        <w:r>
          <w:rPr>
            <w:rStyle w:val="a3"/>
            <w:rFonts w:ascii="Arial" w:hAnsi="Arial" w:cs="Arial"/>
            <w:color w:val="0074AB"/>
            <w:sz w:val="20"/>
            <w:szCs w:val="20"/>
          </w:rPr>
          <w:t xml:space="preserve"> - </w:t>
        </w:r>
        <w:proofErr w:type="spellStart"/>
        <w:r>
          <w:rPr>
            <w:rStyle w:val="a3"/>
            <w:rFonts w:ascii="Arial" w:hAnsi="Arial" w:cs="Arial"/>
            <w:color w:val="0074AB"/>
            <w:sz w:val="20"/>
            <w:szCs w:val="20"/>
          </w:rPr>
          <w:t>Сколтех</w:t>
        </w:r>
        <w:proofErr w:type="spellEnd"/>
      </w:hyperlink>
    </w:p>
    <w:p w:rsidR="00D4738E" w:rsidRDefault="00D4738E" w:rsidP="00D4738E">
      <w:pPr>
        <w:pStyle w:val="a4"/>
        <w:shd w:val="clear" w:color="auto" w:fill="FFFFFF"/>
        <w:spacing w:before="0" w:beforeAutospacing="0" w:after="13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D4738E" w:rsidRPr="000B2EC4" w:rsidRDefault="00D4738E" w:rsidP="000B2EC4">
      <w:pPr>
        <w:jc w:val="center"/>
        <w:rPr>
          <w:lang w:val="ru-RU"/>
        </w:rPr>
      </w:pPr>
      <w:bookmarkStart w:id="0" w:name="_GoBack"/>
      <w:bookmarkEnd w:id="0"/>
    </w:p>
    <w:sectPr w:rsidR="00D4738E" w:rsidRPr="000B2EC4" w:rsidSect="000B2EC4">
      <w:pgSz w:w="15840" w:h="12240" w:orient="landscape"/>
      <w:pgMar w:top="426" w:right="426" w:bottom="19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A4E"/>
    <w:rsid w:val="00010BDC"/>
    <w:rsid w:val="000B2EC4"/>
    <w:rsid w:val="001A3B3F"/>
    <w:rsid w:val="003A2A58"/>
    <w:rsid w:val="00A10A4E"/>
    <w:rsid w:val="00D4738E"/>
    <w:rsid w:val="00FB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4F1B6"/>
  <w15:chartTrackingRefBased/>
  <w15:docId w15:val="{37A0F5C9-ACA9-4432-B853-2234AF29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2EC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B2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B2EC4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0B2E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8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eedback.sk.ru/instructions/12785/" TargetMode="External"/><Relationship Id="rId18" Type="http://schemas.openxmlformats.org/officeDocument/2006/relationships/hyperlink" Target="https://feedback.sk.ru/instructions/12781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feedback.sk.ru/instructions/12779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eedback.sk.ru/instructions/12920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feedback.sk.ru/instructions/12783/" TargetMode="External"/><Relationship Id="rId15" Type="http://schemas.openxmlformats.org/officeDocument/2006/relationships/hyperlink" Target="https://feedback.sk.ru/instructions/12776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feedback.sk.ru/instructions/12782/" TargetMode="External"/><Relationship Id="rId14" Type="http://schemas.openxmlformats.org/officeDocument/2006/relationships/hyperlink" Target="https://feedback.sk.ru/instructions/267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V. Vasilchenko</dc:creator>
  <cp:keywords/>
  <dc:description/>
  <cp:lastModifiedBy>Ekaterina V. Vasilchenko</cp:lastModifiedBy>
  <cp:revision>7</cp:revision>
  <dcterms:created xsi:type="dcterms:W3CDTF">2019-08-28T13:03:00Z</dcterms:created>
  <dcterms:modified xsi:type="dcterms:W3CDTF">2019-08-28T13:18:00Z</dcterms:modified>
</cp:coreProperties>
</file>