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11865" w14:textId="77777777" w:rsidR="006D6233" w:rsidRDefault="006D6233" w:rsidP="006D6233">
      <w:pPr>
        <w:spacing w:after="0"/>
        <w:ind w:left="360"/>
        <w:jc w:val="right"/>
        <w:rPr>
          <w:rFonts w:ascii="Times New Roman" w:hAnsi="Times New Roman" w:cs="Times New Roman"/>
          <w:b/>
          <w:sz w:val="16"/>
          <w:szCs w:val="16"/>
        </w:rPr>
      </w:pPr>
    </w:p>
    <w:p w14:paraId="0D2221BC" w14:textId="77777777" w:rsidR="00D668CB" w:rsidRDefault="00D668CB" w:rsidP="006D6233">
      <w:pPr>
        <w:spacing w:after="0"/>
        <w:ind w:left="360"/>
        <w:jc w:val="right"/>
        <w:rPr>
          <w:rFonts w:ascii="Times New Roman" w:hAnsi="Times New Roman" w:cs="Times New Roman"/>
          <w:b/>
          <w:sz w:val="16"/>
          <w:szCs w:val="16"/>
        </w:rPr>
      </w:pPr>
    </w:p>
    <w:p w14:paraId="7174D8CC" w14:textId="77777777" w:rsidR="00D668CB" w:rsidRDefault="00D668CB" w:rsidP="006D6233">
      <w:pPr>
        <w:spacing w:after="0"/>
        <w:ind w:left="360"/>
        <w:jc w:val="right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4972" w:type="pc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2"/>
        <w:gridCol w:w="4993"/>
      </w:tblGrid>
      <w:tr w:rsidR="0002308E" w14:paraId="652DD5E3" w14:textId="77777777" w:rsidTr="00D668CB">
        <w:trPr>
          <w:trHeight w:val="3742"/>
        </w:trPr>
        <w:tc>
          <w:tcPr>
            <w:tcW w:w="2512" w:type="pct"/>
          </w:tcPr>
          <w:p w14:paraId="6FEFD175" w14:textId="77777777" w:rsidR="0044006D" w:rsidRPr="00E21BEC" w:rsidRDefault="00E21BEC" w:rsidP="00E2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BEC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093C478B" w14:textId="77777777" w:rsidR="00E21BEC" w:rsidRPr="00E21BEC" w:rsidRDefault="00E21BEC" w:rsidP="00D66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BEC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Исполнительный директор </w:t>
            </w:r>
          </w:p>
          <w:p w14:paraId="5394C876" w14:textId="02F36B8C" w:rsidR="00E21BEC" w:rsidRDefault="00E2004D" w:rsidP="00D66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20A5306" wp14:editId="6434BE10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335915</wp:posOffset>
                  </wp:positionV>
                  <wp:extent cx="2145665" cy="1603375"/>
                  <wp:effectExtent l="0" t="0" r="698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21BEC" w:rsidRPr="00E21BEC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Московской областной общественной организации </w:t>
            </w:r>
          </w:p>
          <w:p w14:paraId="3043DAC2" w14:textId="3014D85D" w:rsidR="00E21BEC" w:rsidRDefault="00E21BEC" w:rsidP="00D66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BE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  <w:r w:rsidRPr="00E21BEC">
              <w:rPr>
                <w:rFonts w:ascii="Times New Roman" w:hAnsi="Times New Roman" w:cs="Times New Roman"/>
                <w:sz w:val="24"/>
                <w:szCs w:val="24"/>
              </w:rPr>
              <w:t>ерация шахмат Подмосковья»</w:t>
            </w:r>
          </w:p>
          <w:p w14:paraId="362C194C" w14:textId="5C1CEED4" w:rsidR="00E21BEC" w:rsidRPr="00D668CB" w:rsidRDefault="00E21BEC" w:rsidP="00E21BEC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C3E1DC6" w14:textId="22F09791" w:rsidR="00E21BEC" w:rsidRDefault="00E21BEC" w:rsidP="00E21B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______________________Д.Л. Анисимов</w:t>
            </w:r>
          </w:p>
          <w:p w14:paraId="20CCA923" w14:textId="77777777" w:rsidR="00D668CB" w:rsidRPr="00D668CB" w:rsidRDefault="00D668CB" w:rsidP="00D668C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14FB6B5" w14:textId="0B03B3B2" w:rsidR="00E21BEC" w:rsidRDefault="00D668CB" w:rsidP="00D668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«____»________________</w:t>
            </w:r>
            <w:r w:rsidR="00E21BEC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488" w:type="pct"/>
          </w:tcPr>
          <w:p w14:paraId="7A2128F9" w14:textId="36B24488" w:rsidR="00E21BEC" w:rsidRPr="00E21BEC" w:rsidRDefault="00D668CB" w:rsidP="00E2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208" w:dyaOrig="5004" w14:anchorId="323494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138.75pt" o:ole="">
                  <v:imagedata r:id="rId7" o:title=""/>
                </v:shape>
                <o:OLEObject Type="Embed" ProgID="PBrush" ShapeID="_x0000_i1025" DrawAspect="Content" ObjectID="_1731322905" r:id="rId8"/>
              </w:object>
            </w:r>
          </w:p>
        </w:tc>
      </w:tr>
    </w:tbl>
    <w:p w14:paraId="3141D9EC" w14:textId="77777777" w:rsidR="00DF5EF6" w:rsidRDefault="00DF5EF6" w:rsidP="006D6233">
      <w:pPr>
        <w:spacing w:after="0"/>
        <w:ind w:left="360"/>
        <w:jc w:val="right"/>
        <w:rPr>
          <w:rFonts w:ascii="Times New Roman" w:hAnsi="Times New Roman" w:cs="Times New Roman"/>
          <w:b/>
          <w:sz w:val="16"/>
          <w:szCs w:val="16"/>
        </w:rPr>
      </w:pPr>
    </w:p>
    <w:p w14:paraId="1BAFDAB5" w14:textId="77777777" w:rsidR="00D668CB" w:rsidRDefault="00D668CB" w:rsidP="006D6233">
      <w:pPr>
        <w:spacing w:after="0"/>
        <w:ind w:left="360"/>
        <w:jc w:val="right"/>
        <w:rPr>
          <w:rFonts w:ascii="Times New Roman" w:hAnsi="Times New Roman" w:cs="Times New Roman"/>
          <w:b/>
          <w:sz w:val="16"/>
          <w:szCs w:val="16"/>
        </w:rPr>
      </w:pPr>
    </w:p>
    <w:p w14:paraId="44662380" w14:textId="77777777" w:rsidR="00D668CB" w:rsidRDefault="00D668CB" w:rsidP="006D6233">
      <w:pPr>
        <w:spacing w:after="0"/>
        <w:ind w:left="360"/>
        <w:jc w:val="right"/>
        <w:rPr>
          <w:rFonts w:ascii="Times New Roman" w:hAnsi="Times New Roman" w:cs="Times New Roman"/>
          <w:b/>
          <w:sz w:val="16"/>
          <w:szCs w:val="16"/>
        </w:rPr>
      </w:pPr>
    </w:p>
    <w:p w14:paraId="17E52B39" w14:textId="77777777" w:rsidR="00DF5EF6" w:rsidRPr="006D6233" w:rsidRDefault="00DF5EF6" w:rsidP="004F123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DB7D743" w14:textId="77777777" w:rsidR="00EA6F83" w:rsidRPr="006D6233" w:rsidRDefault="00EA6F83" w:rsidP="006D62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233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14:paraId="20CA0FF7" w14:textId="4A15739E" w:rsidR="00EA6F83" w:rsidRDefault="006D6233" w:rsidP="006D6233">
      <w:pPr>
        <w:jc w:val="center"/>
        <w:rPr>
          <w:rFonts w:ascii="Times New Roman" w:hAnsi="Times New Roman" w:cs="Times New Roman"/>
          <w:sz w:val="24"/>
          <w:szCs w:val="24"/>
        </w:rPr>
      </w:pPr>
      <w:r w:rsidRPr="006D6233">
        <w:rPr>
          <w:rFonts w:ascii="Times New Roman" w:hAnsi="Times New Roman" w:cs="Times New Roman"/>
          <w:sz w:val="24"/>
          <w:szCs w:val="24"/>
        </w:rPr>
        <w:t>о проведении областного</w:t>
      </w:r>
      <w:r w:rsidR="00EA6F83" w:rsidRPr="006D6233">
        <w:rPr>
          <w:rFonts w:ascii="Times New Roman" w:hAnsi="Times New Roman" w:cs="Times New Roman"/>
          <w:sz w:val="24"/>
          <w:szCs w:val="24"/>
        </w:rPr>
        <w:t xml:space="preserve"> семинара для спортивных судей по виду спорта «шахматы» (номер-код вид</w:t>
      </w:r>
      <w:r w:rsidRPr="006D6233">
        <w:rPr>
          <w:rFonts w:ascii="Times New Roman" w:hAnsi="Times New Roman" w:cs="Times New Roman"/>
          <w:sz w:val="24"/>
          <w:szCs w:val="24"/>
        </w:rPr>
        <w:t>а спорта 088000251Я) в г. Люберцы</w:t>
      </w:r>
      <w:r w:rsidR="00343402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</w:p>
    <w:p w14:paraId="1741E55F" w14:textId="77777777" w:rsidR="002D40B9" w:rsidRPr="00D75245" w:rsidRDefault="002D40B9" w:rsidP="002D40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6093E95" w14:textId="77777777" w:rsidR="002D40B9" w:rsidRPr="00D75245" w:rsidRDefault="002D40B9" w:rsidP="002D40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5245">
        <w:rPr>
          <w:rFonts w:ascii="Times New Roman" w:hAnsi="Times New Roman"/>
          <w:b/>
          <w:sz w:val="24"/>
          <w:szCs w:val="24"/>
        </w:rPr>
        <w:t>I. ОБЩИЕ ПОЛОЖЕНИЯ</w:t>
      </w:r>
    </w:p>
    <w:p w14:paraId="3BB2C880" w14:textId="77777777" w:rsidR="002D40B9" w:rsidRPr="00D75245" w:rsidRDefault="002D40B9" w:rsidP="002D40B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Областной</w:t>
      </w:r>
      <w:r w:rsidRPr="00D75245">
        <w:rPr>
          <w:rFonts w:ascii="Times New Roman" w:hAnsi="Times New Roman"/>
          <w:sz w:val="24"/>
          <w:szCs w:val="24"/>
        </w:rPr>
        <w:t xml:space="preserve"> семинар для спортивных судей по виду спорта «шахматы» (далее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Семинар) проводится с целью:</w:t>
      </w:r>
    </w:p>
    <w:p w14:paraId="54C29F54" w14:textId="77777777" w:rsidR="002D40B9" w:rsidRPr="00D75245" w:rsidRDefault="002D40B9" w:rsidP="002D40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5245">
        <w:rPr>
          <w:rFonts w:ascii="Times New Roman" w:hAnsi="Times New Roman"/>
          <w:sz w:val="24"/>
          <w:szCs w:val="24"/>
        </w:rPr>
        <w:t xml:space="preserve">• популяризации и развития шахмат в </w:t>
      </w:r>
      <w:r>
        <w:rPr>
          <w:rFonts w:ascii="Times New Roman" w:hAnsi="Times New Roman"/>
          <w:sz w:val="24"/>
          <w:szCs w:val="24"/>
        </w:rPr>
        <w:t>Московской области</w:t>
      </w:r>
      <w:r w:rsidRPr="00D75245">
        <w:rPr>
          <w:rFonts w:ascii="Times New Roman" w:hAnsi="Times New Roman"/>
          <w:sz w:val="24"/>
          <w:szCs w:val="24"/>
        </w:rPr>
        <w:t>;</w:t>
      </w:r>
    </w:p>
    <w:p w14:paraId="496748A2" w14:textId="77777777" w:rsidR="002D40B9" w:rsidRPr="00D75245" w:rsidRDefault="002D40B9" w:rsidP="002D40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5245">
        <w:rPr>
          <w:rFonts w:ascii="Times New Roman" w:hAnsi="Times New Roman"/>
          <w:sz w:val="24"/>
          <w:szCs w:val="24"/>
        </w:rPr>
        <w:t>• повышения уровня квалификации спортивных судей по шахматам;</w:t>
      </w:r>
    </w:p>
    <w:p w14:paraId="1A5A5701" w14:textId="715943A4" w:rsidR="002D40B9" w:rsidRPr="00D75245" w:rsidRDefault="002D40B9" w:rsidP="002D40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5245">
        <w:rPr>
          <w:rFonts w:ascii="Times New Roman" w:hAnsi="Times New Roman"/>
          <w:sz w:val="24"/>
          <w:szCs w:val="24"/>
        </w:rPr>
        <w:t>• переаттестация спортивных</w:t>
      </w:r>
      <w:r>
        <w:rPr>
          <w:rFonts w:ascii="Times New Roman" w:hAnsi="Times New Roman"/>
          <w:sz w:val="24"/>
          <w:szCs w:val="24"/>
        </w:rPr>
        <w:t xml:space="preserve"> судей первой</w:t>
      </w:r>
      <w:r w:rsidR="00343402">
        <w:rPr>
          <w:rFonts w:ascii="Times New Roman" w:hAnsi="Times New Roman"/>
          <w:sz w:val="24"/>
          <w:szCs w:val="24"/>
        </w:rPr>
        <w:t>, второй, третей</w:t>
      </w:r>
      <w:r>
        <w:rPr>
          <w:rFonts w:ascii="Times New Roman" w:hAnsi="Times New Roman"/>
          <w:sz w:val="24"/>
          <w:szCs w:val="24"/>
        </w:rPr>
        <w:t xml:space="preserve"> категории </w:t>
      </w:r>
      <w:r w:rsidRPr="00D75245">
        <w:rPr>
          <w:rFonts w:ascii="Times New Roman" w:hAnsi="Times New Roman"/>
          <w:sz w:val="24"/>
          <w:szCs w:val="24"/>
        </w:rPr>
        <w:t>по виду спорта «шахматы»;</w:t>
      </w:r>
    </w:p>
    <w:p w14:paraId="16C88746" w14:textId="77777777" w:rsidR="002D40B9" w:rsidRPr="00D75245" w:rsidRDefault="002D40B9" w:rsidP="002D40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5245">
        <w:rPr>
          <w:rFonts w:ascii="Times New Roman" w:hAnsi="Times New Roman"/>
          <w:sz w:val="24"/>
          <w:szCs w:val="24"/>
        </w:rPr>
        <w:t>• определения кандидатов на получение квалификационной категории «</w:t>
      </w:r>
      <w:r>
        <w:rPr>
          <w:rFonts w:ascii="Times New Roman" w:hAnsi="Times New Roman"/>
          <w:sz w:val="24"/>
          <w:szCs w:val="24"/>
        </w:rPr>
        <w:t>с</w:t>
      </w:r>
      <w:r w:rsidRPr="00D75245">
        <w:rPr>
          <w:rFonts w:ascii="Times New Roman" w:hAnsi="Times New Roman"/>
          <w:sz w:val="24"/>
          <w:szCs w:val="24"/>
        </w:rPr>
        <w:t>портивный судья</w:t>
      </w:r>
    </w:p>
    <w:p w14:paraId="25FA4DF7" w14:textId="77777777" w:rsidR="002D40B9" w:rsidRDefault="002D40B9" w:rsidP="002D40B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первой, второй, третьей</w:t>
      </w:r>
      <w:r w:rsidRPr="00D75245">
        <w:rPr>
          <w:rFonts w:ascii="Times New Roman" w:hAnsi="Times New Roman"/>
          <w:sz w:val="24"/>
          <w:szCs w:val="24"/>
        </w:rPr>
        <w:t xml:space="preserve"> категории</w:t>
      </w:r>
      <w:r>
        <w:rPr>
          <w:rFonts w:ascii="Times New Roman" w:hAnsi="Times New Roman"/>
          <w:sz w:val="24"/>
          <w:szCs w:val="24"/>
        </w:rPr>
        <w:t xml:space="preserve"> и юный спортивный судья</w:t>
      </w:r>
      <w:r w:rsidRPr="00D75245">
        <w:rPr>
          <w:rFonts w:ascii="Times New Roman" w:hAnsi="Times New Roman"/>
          <w:sz w:val="24"/>
          <w:szCs w:val="24"/>
        </w:rPr>
        <w:t>» в виде спорта «шахматы».</w:t>
      </w:r>
    </w:p>
    <w:p w14:paraId="4900E309" w14:textId="77777777" w:rsidR="00E21BEC" w:rsidRDefault="00E21BEC" w:rsidP="002D40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FE98DAD" w14:textId="77777777" w:rsidR="002D40B9" w:rsidRPr="00D75245" w:rsidRDefault="002D40B9" w:rsidP="002D40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5245">
        <w:rPr>
          <w:rFonts w:ascii="Times New Roman" w:hAnsi="Times New Roman"/>
          <w:b/>
          <w:sz w:val="24"/>
          <w:szCs w:val="24"/>
        </w:rPr>
        <w:t>II. ПРАВА И ОБЯЗАННОСТИ ОРГАНИЗАТОРОВ</w:t>
      </w:r>
    </w:p>
    <w:p w14:paraId="6DED27FF" w14:textId="77777777" w:rsidR="002D40B9" w:rsidRDefault="002D40B9" w:rsidP="002D40B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руководство проведением семинара осуществляет «Федерация шахмат Подмосковья».</w:t>
      </w:r>
    </w:p>
    <w:p w14:paraId="073FCF92" w14:textId="77777777" w:rsidR="002D40B9" w:rsidRDefault="002D40B9" w:rsidP="002D40B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Непосредственное проведение Семинара возлагается на руководителя Семинара.</w:t>
      </w:r>
    </w:p>
    <w:p w14:paraId="3E244F1B" w14:textId="381360B3" w:rsidR="002D40B9" w:rsidRPr="00473E17" w:rsidRDefault="002D40B9" w:rsidP="002D40B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75245">
        <w:rPr>
          <w:rFonts w:ascii="Times New Roman" w:hAnsi="Times New Roman"/>
          <w:sz w:val="24"/>
          <w:szCs w:val="24"/>
        </w:rPr>
        <w:t>Руководитель семинара – спортивны</w:t>
      </w:r>
      <w:r w:rsidR="00343402">
        <w:rPr>
          <w:rFonts w:ascii="Times New Roman" w:hAnsi="Times New Roman"/>
          <w:sz w:val="24"/>
          <w:szCs w:val="24"/>
        </w:rPr>
        <w:t xml:space="preserve">й судья всероссийской категории </w:t>
      </w:r>
      <w:proofErr w:type="spellStart"/>
      <w:r>
        <w:rPr>
          <w:rFonts w:ascii="Times New Roman" w:hAnsi="Times New Roman"/>
          <w:sz w:val="24"/>
          <w:szCs w:val="24"/>
        </w:rPr>
        <w:t>Лезник</w:t>
      </w:r>
      <w:proofErr w:type="spellEnd"/>
      <w:r>
        <w:rPr>
          <w:rFonts w:ascii="Times New Roman" w:hAnsi="Times New Roman"/>
          <w:sz w:val="24"/>
          <w:szCs w:val="24"/>
        </w:rPr>
        <w:t xml:space="preserve"> Юрий Давыдович</w:t>
      </w:r>
      <w:r w:rsidR="00343402">
        <w:rPr>
          <w:rFonts w:ascii="Times New Roman" w:hAnsi="Times New Roman"/>
          <w:sz w:val="24"/>
          <w:szCs w:val="24"/>
        </w:rPr>
        <w:t>, педагог дополнительного образования высшей</w:t>
      </w:r>
      <w:r w:rsidR="00E21BEC">
        <w:rPr>
          <w:rFonts w:ascii="Times New Roman" w:hAnsi="Times New Roman"/>
          <w:sz w:val="24"/>
          <w:szCs w:val="24"/>
        </w:rPr>
        <w:t xml:space="preserve"> квалификационной категории</w:t>
      </w:r>
      <w:r w:rsidR="00343402">
        <w:rPr>
          <w:rFonts w:ascii="Times New Roman" w:hAnsi="Times New Roman"/>
          <w:sz w:val="24"/>
          <w:szCs w:val="24"/>
        </w:rPr>
        <w:t xml:space="preserve"> Муниципального учреждения дополнительного образования «Дворец детского (юношеского) творчества муниципального образования городской округ Люберцы Московской области</w:t>
      </w:r>
      <w:r w:rsidR="00317331">
        <w:rPr>
          <w:rFonts w:ascii="Times New Roman" w:hAnsi="Times New Roman"/>
          <w:sz w:val="24"/>
          <w:szCs w:val="24"/>
        </w:rPr>
        <w:t xml:space="preserve"> (МУДО ДДЮТ)</w:t>
      </w:r>
      <w:r w:rsidR="00343402">
        <w:rPr>
          <w:rFonts w:ascii="Times New Roman" w:hAnsi="Times New Roman"/>
          <w:sz w:val="24"/>
          <w:szCs w:val="24"/>
        </w:rPr>
        <w:t xml:space="preserve">. </w:t>
      </w:r>
    </w:p>
    <w:p w14:paraId="7E4990E2" w14:textId="77777777" w:rsidR="002D40B9" w:rsidRPr="00D75245" w:rsidRDefault="002D40B9" w:rsidP="002D40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5245">
        <w:rPr>
          <w:rFonts w:ascii="Times New Roman" w:hAnsi="Times New Roman"/>
          <w:b/>
          <w:sz w:val="24"/>
          <w:szCs w:val="24"/>
        </w:rPr>
        <w:t>III. ОБЕСПЕЧЕНИЕ БЕЗОПАСНОСТИ УЧАСТНИКОВ</w:t>
      </w:r>
    </w:p>
    <w:p w14:paraId="674833FF" w14:textId="77777777" w:rsidR="002D40B9" w:rsidRPr="00D75245" w:rsidRDefault="002D40B9" w:rsidP="0002308E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75245">
        <w:rPr>
          <w:rFonts w:ascii="Times New Roman" w:hAnsi="Times New Roman"/>
          <w:sz w:val="24"/>
          <w:szCs w:val="24"/>
        </w:rPr>
        <w:t xml:space="preserve">Обеспечение безопасности в ходе </w:t>
      </w:r>
      <w:r>
        <w:rPr>
          <w:rFonts w:ascii="Times New Roman" w:hAnsi="Times New Roman"/>
          <w:sz w:val="24"/>
          <w:szCs w:val="24"/>
        </w:rPr>
        <w:t>С</w:t>
      </w:r>
      <w:r w:rsidRPr="00D75245">
        <w:rPr>
          <w:rFonts w:ascii="Times New Roman" w:hAnsi="Times New Roman"/>
          <w:sz w:val="24"/>
          <w:szCs w:val="24"/>
        </w:rPr>
        <w:t>еминара осуществляется в соответствии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требованиями Положения о межрегиональных и всероссийских официальных спортивных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соревнованиях по шахматам на 2022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г. и постановлением Правительства РФ от 18 апреля 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№</w:t>
      </w:r>
      <w:r w:rsidRPr="00D75245">
        <w:rPr>
          <w:rFonts w:ascii="Times New Roman" w:hAnsi="Times New Roman"/>
          <w:sz w:val="24"/>
          <w:szCs w:val="24"/>
        </w:rPr>
        <w:t xml:space="preserve"> 353 «Об утверждении Правил обеспечения безопасности при проведении официальных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спортивных соревнований».</w:t>
      </w:r>
    </w:p>
    <w:p w14:paraId="308D2CCB" w14:textId="77777777" w:rsidR="000B3E91" w:rsidRDefault="002D40B9" w:rsidP="0002308E">
      <w:pPr>
        <w:spacing w:line="259" w:lineRule="auto"/>
        <w:rPr>
          <w:rFonts w:ascii="Times New Roman" w:hAnsi="Times New Roman"/>
          <w:sz w:val="24"/>
          <w:szCs w:val="24"/>
        </w:rPr>
      </w:pPr>
      <w:r w:rsidRPr="00D75245">
        <w:rPr>
          <w:rFonts w:ascii="Times New Roman" w:hAnsi="Times New Roman"/>
          <w:sz w:val="24"/>
          <w:szCs w:val="24"/>
        </w:rPr>
        <w:t>Проведение Семинара осуществляется в соответствии с Регламентом по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и проведению официальных физкультурных спортивных мероприятий на территории РФ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условиях сохранения рисков распространения COVID-19, разработанных на основании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 xml:space="preserve">постановления Главного государственного санитарного врача РФ от 22.05.2020 г. </w:t>
      </w:r>
      <w:r>
        <w:rPr>
          <w:rFonts w:ascii="Times New Roman" w:hAnsi="Times New Roman"/>
          <w:sz w:val="24"/>
          <w:szCs w:val="24"/>
        </w:rPr>
        <w:t>№</w:t>
      </w:r>
      <w:r w:rsidRPr="00D75245">
        <w:rPr>
          <w:rFonts w:ascii="Times New Roman" w:hAnsi="Times New Roman"/>
          <w:sz w:val="24"/>
          <w:szCs w:val="24"/>
        </w:rPr>
        <w:t xml:space="preserve"> 15 «Об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lastRenderedPageBreak/>
        <w:t>утверждении санитарно-эпидемиологических правил СП 3.1.3597-20 «Профилактика новой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коронавирусной инфекции (COVID-19)» и утвержденном Минспорта РФ от 31.07.2020 г.</w:t>
      </w:r>
      <w:r w:rsidRPr="003D5862">
        <w:t xml:space="preserve"> </w:t>
      </w:r>
      <w:r w:rsidRPr="003D5862">
        <w:rPr>
          <w:rFonts w:ascii="Times New Roman" w:hAnsi="Times New Roman"/>
          <w:sz w:val="24"/>
          <w:szCs w:val="24"/>
        </w:rPr>
        <w:t xml:space="preserve">» и в соответствии со «Стандартом по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3D5862">
        <w:rPr>
          <w:rFonts w:ascii="Times New Roman" w:hAnsi="Times New Roman"/>
          <w:sz w:val="24"/>
          <w:szCs w:val="24"/>
        </w:rPr>
        <w:t>организации работы спортивных объектов в целях недопущения распространения новой</w:t>
      </w:r>
      <w:r w:rsidR="000B3E91">
        <w:rPr>
          <w:rFonts w:ascii="Times New Roman" w:hAnsi="Times New Roman"/>
          <w:sz w:val="24"/>
          <w:szCs w:val="24"/>
        </w:rPr>
        <w:t xml:space="preserve"> коронавирусной инфекции.</w:t>
      </w:r>
    </w:p>
    <w:p w14:paraId="7385C3C7" w14:textId="0C361494" w:rsidR="000B3E91" w:rsidRDefault="000B3E91" w:rsidP="0002308E">
      <w:pPr>
        <w:spacing w:line="259" w:lineRule="auto"/>
        <w:rPr>
          <w:rFonts w:ascii="Times New Roman" w:hAnsi="Times New Roman"/>
          <w:sz w:val="24"/>
          <w:szCs w:val="24"/>
        </w:rPr>
      </w:pPr>
      <w:r w:rsidRPr="00D75245">
        <w:rPr>
          <w:rFonts w:ascii="Times New Roman" w:hAnsi="Times New Roman"/>
          <w:sz w:val="24"/>
          <w:szCs w:val="24"/>
        </w:rPr>
        <w:t xml:space="preserve">Ответственность за обеспечение безопасности слушателей </w:t>
      </w:r>
      <w:r>
        <w:rPr>
          <w:rFonts w:ascii="Times New Roman" w:hAnsi="Times New Roman"/>
          <w:sz w:val="24"/>
          <w:szCs w:val="24"/>
        </w:rPr>
        <w:t>С</w:t>
      </w:r>
      <w:r w:rsidRPr="00D75245">
        <w:rPr>
          <w:rFonts w:ascii="Times New Roman" w:hAnsi="Times New Roman"/>
          <w:sz w:val="24"/>
          <w:szCs w:val="24"/>
        </w:rPr>
        <w:t>еминара в помещении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343402">
        <w:rPr>
          <w:rFonts w:ascii="Times New Roman" w:hAnsi="Times New Roman"/>
          <w:sz w:val="24"/>
          <w:szCs w:val="24"/>
        </w:rPr>
        <w:t xml:space="preserve">МУДО ДДЮТ </w:t>
      </w:r>
      <w:r w:rsidRPr="00D75245">
        <w:rPr>
          <w:rFonts w:ascii="Times New Roman" w:hAnsi="Times New Roman"/>
          <w:sz w:val="24"/>
          <w:szCs w:val="24"/>
        </w:rPr>
        <w:t xml:space="preserve">возлагается на руководителя </w:t>
      </w:r>
      <w:r>
        <w:rPr>
          <w:rFonts w:ascii="Times New Roman" w:hAnsi="Times New Roman"/>
          <w:sz w:val="24"/>
          <w:szCs w:val="24"/>
        </w:rPr>
        <w:t>С</w:t>
      </w:r>
      <w:r w:rsidRPr="00D75245">
        <w:rPr>
          <w:rFonts w:ascii="Times New Roman" w:hAnsi="Times New Roman"/>
          <w:sz w:val="24"/>
          <w:szCs w:val="24"/>
        </w:rPr>
        <w:t xml:space="preserve">еминара </w:t>
      </w:r>
      <w:r>
        <w:rPr>
          <w:rFonts w:ascii="Times New Roman" w:hAnsi="Times New Roman"/>
          <w:sz w:val="24"/>
          <w:szCs w:val="24"/>
        </w:rPr>
        <w:t>Ю.Д.</w:t>
      </w:r>
      <w:r w:rsidR="0034340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Лезник</w:t>
      </w:r>
      <w:proofErr w:type="spellEnd"/>
      <w:r w:rsidRPr="00D75245">
        <w:rPr>
          <w:rFonts w:ascii="Times New Roman" w:hAnsi="Times New Roman"/>
          <w:sz w:val="24"/>
          <w:szCs w:val="24"/>
        </w:rPr>
        <w:t>. Ответственность за обеспечение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 xml:space="preserve">безопасности слушателей </w:t>
      </w:r>
      <w:r>
        <w:rPr>
          <w:rFonts w:ascii="Times New Roman" w:hAnsi="Times New Roman"/>
          <w:sz w:val="24"/>
          <w:szCs w:val="24"/>
        </w:rPr>
        <w:t>с</w:t>
      </w:r>
      <w:r w:rsidRPr="00D75245">
        <w:rPr>
          <w:rFonts w:ascii="Times New Roman" w:hAnsi="Times New Roman"/>
          <w:sz w:val="24"/>
          <w:szCs w:val="24"/>
        </w:rPr>
        <w:t xml:space="preserve">еминара вне помещения для проведения </w:t>
      </w:r>
      <w:r>
        <w:rPr>
          <w:rFonts w:ascii="Times New Roman" w:hAnsi="Times New Roman"/>
          <w:sz w:val="24"/>
          <w:szCs w:val="24"/>
        </w:rPr>
        <w:t>С</w:t>
      </w:r>
      <w:r w:rsidRPr="00D75245">
        <w:rPr>
          <w:rFonts w:ascii="Times New Roman" w:hAnsi="Times New Roman"/>
          <w:sz w:val="24"/>
          <w:szCs w:val="24"/>
        </w:rPr>
        <w:t>еминара возлагается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245">
        <w:rPr>
          <w:rFonts w:ascii="Times New Roman" w:hAnsi="Times New Roman"/>
          <w:sz w:val="24"/>
          <w:szCs w:val="24"/>
        </w:rPr>
        <w:t>самих участников.</w:t>
      </w:r>
    </w:p>
    <w:p w14:paraId="7CC1857F" w14:textId="29639AF8" w:rsidR="003C179A" w:rsidRDefault="003C179A" w:rsidP="002D40B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EF0">
        <w:rPr>
          <w:rFonts w:ascii="Times New Roman" w:hAnsi="Times New Roman" w:cs="Times New Roman"/>
          <w:b/>
          <w:sz w:val="24"/>
          <w:szCs w:val="24"/>
        </w:rPr>
        <w:t>О</w:t>
      </w:r>
      <w:r w:rsidR="001A5F47" w:rsidRPr="00777EF0">
        <w:rPr>
          <w:rFonts w:ascii="Times New Roman" w:hAnsi="Times New Roman" w:cs="Times New Roman"/>
          <w:b/>
          <w:sz w:val="24"/>
          <w:szCs w:val="24"/>
        </w:rPr>
        <w:t xml:space="preserve">БЩИЕ СВЕДЕНИЯ, УЧАСТНИКИ И </w:t>
      </w:r>
      <w:r w:rsidR="00777EF0">
        <w:rPr>
          <w:rFonts w:ascii="Times New Roman" w:hAnsi="Times New Roman" w:cs="Times New Roman"/>
          <w:b/>
          <w:sz w:val="24"/>
          <w:szCs w:val="24"/>
        </w:rPr>
        <w:t>ПРОГРАММА СЕМИНАРА</w:t>
      </w:r>
    </w:p>
    <w:p w14:paraId="272B54EC" w14:textId="77777777" w:rsidR="00777EF0" w:rsidRPr="00777EF0" w:rsidRDefault="00777EF0" w:rsidP="00777EF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465AEFC" w14:textId="61CC7A67" w:rsidR="004F1237" w:rsidRPr="00777EF0" w:rsidRDefault="00777EF0" w:rsidP="0002308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77EF0">
        <w:rPr>
          <w:rFonts w:ascii="Times New Roman" w:hAnsi="Times New Roman" w:cs="Times New Roman"/>
          <w:sz w:val="24"/>
          <w:szCs w:val="24"/>
        </w:rPr>
        <w:t xml:space="preserve">     </w:t>
      </w:r>
      <w:r w:rsidR="00506C7D">
        <w:rPr>
          <w:rFonts w:ascii="Times New Roman" w:hAnsi="Times New Roman" w:cs="Times New Roman"/>
          <w:sz w:val="24"/>
          <w:szCs w:val="24"/>
        </w:rPr>
        <w:t xml:space="preserve">Семинар </w:t>
      </w:r>
      <w:r w:rsidR="00343402">
        <w:rPr>
          <w:rFonts w:ascii="Times New Roman" w:hAnsi="Times New Roman" w:cs="Times New Roman"/>
          <w:sz w:val="24"/>
          <w:szCs w:val="24"/>
        </w:rPr>
        <w:t>проводится с 24 по 25</w:t>
      </w:r>
      <w:r w:rsidR="00506C7D">
        <w:rPr>
          <w:rFonts w:ascii="Times New Roman" w:hAnsi="Times New Roman" w:cs="Times New Roman"/>
          <w:sz w:val="24"/>
          <w:szCs w:val="24"/>
        </w:rPr>
        <w:t xml:space="preserve"> </w:t>
      </w:r>
      <w:r w:rsidR="00343402">
        <w:rPr>
          <w:rFonts w:ascii="Times New Roman" w:hAnsi="Times New Roman" w:cs="Times New Roman"/>
          <w:sz w:val="24"/>
          <w:szCs w:val="24"/>
        </w:rPr>
        <w:t xml:space="preserve">декабря </w:t>
      </w:r>
      <w:r w:rsidR="00211019">
        <w:rPr>
          <w:rFonts w:ascii="Times New Roman" w:hAnsi="Times New Roman" w:cs="Times New Roman"/>
          <w:sz w:val="24"/>
          <w:szCs w:val="24"/>
        </w:rPr>
        <w:t>2022</w:t>
      </w:r>
      <w:r w:rsidR="004F1237" w:rsidRPr="00777EF0">
        <w:rPr>
          <w:rFonts w:ascii="Times New Roman" w:hAnsi="Times New Roman" w:cs="Times New Roman"/>
          <w:sz w:val="24"/>
          <w:szCs w:val="24"/>
        </w:rPr>
        <w:t xml:space="preserve"> года в Шахматном Клубе МУДО ДДЮТ, Московская облас</w:t>
      </w:r>
      <w:r w:rsidR="00343402">
        <w:rPr>
          <w:rFonts w:ascii="Times New Roman" w:hAnsi="Times New Roman" w:cs="Times New Roman"/>
          <w:sz w:val="24"/>
          <w:szCs w:val="24"/>
        </w:rPr>
        <w:t>ть, городской округ Люберцы, улица</w:t>
      </w:r>
      <w:r w:rsidR="004F1237" w:rsidRPr="00777EF0">
        <w:rPr>
          <w:rFonts w:ascii="Times New Roman" w:hAnsi="Times New Roman" w:cs="Times New Roman"/>
          <w:sz w:val="24"/>
          <w:szCs w:val="24"/>
        </w:rPr>
        <w:t xml:space="preserve"> Мира, 19.</w:t>
      </w:r>
    </w:p>
    <w:p w14:paraId="0BF6DDCE" w14:textId="02FF59FA" w:rsidR="001A5F47" w:rsidRPr="00777EF0" w:rsidRDefault="001A5F47" w:rsidP="0002308E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EF0">
        <w:rPr>
          <w:rFonts w:ascii="Times New Roman" w:hAnsi="Times New Roman" w:cs="Times New Roman"/>
          <w:sz w:val="24"/>
          <w:szCs w:val="24"/>
        </w:rPr>
        <w:t>К участию в работе семинара приглашаются спо</w:t>
      </w:r>
      <w:r w:rsidR="00506C7D">
        <w:rPr>
          <w:rFonts w:ascii="Times New Roman" w:hAnsi="Times New Roman" w:cs="Times New Roman"/>
          <w:sz w:val="24"/>
          <w:szCs w:val="24"/>
        </w:rPr>
        <w:t>ртивные судьи по шахматам</w:t>
      </w:r>
      <w:r w:rsidR="00343402">
        <w:rPr>
          <w:rFonts w:ascii="Times New Roman" w:hAnsi="Times New Roman" w:cs="Times New Roman"/>
          <w:sz w:val="24"/>
          <w:szCs w:val="24"/>
        </w:rPr>
        <w:t xml:space="preserve"> первой, </w:t>
      </w:r>
      <w:r w:rsidR="00506C7D">
        <w:rPr>
          <w:rFonts w:ascii="Times New Roman" w:hAnsi="Times New Roman" w:cs="Times New Roman"/>
          <w:sz w:val="24"/>
          <w:szCs w:val="24"/>
        </w:rPr>
        <w:t>второй и</w:t>
      </w:r>
      <w:r w:rsidRPr="00777EF0">
        <w:rPr>
          <w:rFonts w:ascii="Times New Roman" w:hAnsi="Times New Roman" w:cs="Times New Roman"/>
          <w:sz w:val="24"/>
          <w:szCs w:val="24"/>
        </w:rPr>
        <w:t xml:space="preserve"> третьей квалификационной категории, категории «Юный спортивный судья», а также шахматисты без судейской категории, имеющие спортивный разряд или звание по виду спорта «</w:t>
      </w:r>
      <w:r w:rsidR="00343402">
        <w:rPr>
          <w:rFonts w:ascii="Times New Roman" w:hAnsi="Times New Roman" w:cs="Times New Roman"/>
          <w:sz w:val="24"/>
          <w:szCs w:val="24"/>
        </w:rPr>
        <w:t>шахматы» и/или рейтинг ФИДЕ/РШФ и учителя и педагоги общеобразовательных организаций, организаций дополнительного образования, преподающие шахматы.</w:t>
      </w:r>
      <w:r w:rsidRPr="00777EF0">
        <w:rPr>
          <w:rFonts w:ascii="Times New Roman" w:hAnsi="Times New Roman" w:cs="Times New Roman"/>
          <w:sz w:val="24"/>
          <w:szCs w:val="24"/>
        </w:rPr>
        <w:t xml:space="preserve"> Организационный взнос за участие в семина</w:t>
      </w:r>
      <w:r w:rsidR="00343402">
        <w:rPr>
          <w:rFonts w:ascii="Times New Roman" w:hAnsi="Times New Roman" w:cs="Times New Roman"/>
          <w:sz w:val="24"/>
          <w:szCs w:val="24"/>
        </w:rPr>
        <w:t xml:space="preserve">ре составляет – 500 руб. </w:t>
      </w:r>
      <w:r w:rsidR="005436BE" w:rsidRPr="00777EF0">
        <w:rPr>
          <w:rFonts w:ascii="Times New Roman" w:hAnsi="Times New Roman" w:cs="Times New Roman"/>
          <w:sz w:val="24"/>
          <w:szCs w:val="24"/>
        </w:rPr>
        <w:t>Каждый слушатель семинара должен иметь документ, удостоверяющий личность и книжку спортивного судьи.</w:t>
      </w:r>
    </w:p>
    <w:p w14:paraId="18A7DCAA" w14:textId="77777777" w:rsidR="00E33A4C" w:rsidRDefault="00777EF0" w:rsidP="0002308E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A5F47" w:rsidRPr="00777EF0">
        <w:rPr>
          <w:rFonts w:ascii="Times New Roman" w:hAnsi="Times New Roman" w:cs="Times New Roman"/>
          <w:sz w:val="24"/>
          <w:szCs w:val="24"/>
        </w:rPr>
        <w:t xml:space="preserve"> Предварительная регистрация участников </w:t>
      </w:r>
      <w:r w:rsidR="00E33A4C">
        <w:rPr>
          <w:rFonts w:ascii="Times New Roman" w:hAnsi="Times New Roman" w:cs="Times New Roman"/>
          <w:sz w:val="24"/>
          <w:szCs w:val="24"/>
        </w:rPr>
        <w:t xml:space="preserve">у руководителя семинара </w:t>
      </w:r>
      <w:proofErr w:type="spellStart"/>
      <w:r w:rsidR="00E33A4C">
        <w:rPr>
          <w:rFonts w:ascii="Times New Roman" w:hAnsi="Times New Roman" w:cs="Times New Roman"/>
          <w:sz w:val="24"/>
          <w:szCs w:val="24"/>
        </w:rPr>
        <w:t>Лезника</w:t>
      </w:r>
      <w:proofErr w:type="spellEnd"/>
      <w:r w:rsidR="00E33A4C">
        <w:rPr>
          <w:rFonts w:ascii="Times New Roman" w:hAnsi="Times New Roman" w:cs="Times New Roman"/>
          <w:sz w:val="24"/>
          <w:szCs w:val="24"/>
        </w:rPr>
        <w:t xml:space="preserve"> Юрия Давыдовича </w:t>
      </w:r>
      <w:r w:rsidR="001A5F47" w:rsidRPr="00777EF0">
        <w:rPr>
          <w:rFonts w:ascii="Times New Roman" w:hAnsi="Times New Roman" w:cs="Times New Roman"/>
          <w:sz w:val="24"/>
          <w:szCs w:val="24"/>
        </w:rPr>
        <w:t xml:space="preserve">по эл. почте: </w:t>
      </w:r>
      <w:hyperlink r:id="rId9" w:history="1">
        <w:r w:rsidR="001A5F47" w:rsidRPr="00777EF0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leznik</w:t>
        </w:r>
        <w:r w:rsidR="001A5F47" w:rsidRPr="00777EF0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1A5F47" w:rsidRPr="00777EF0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="001A5F47" w:rsidRPr="00777EF0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1A5F47" w:rsidRPr="00777EF0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1A5F47" w:rsidRPr="00777EF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5F47" w:rsidRPr="00777EF0">
        <w:rPr>
          <w:rFonts w:ascii="Times New Roman" w:hAnsi="Times New Roman" w:cs="Times New Roman"/>
          <w:sz w:val="24"/>
          <w:szCs w:val="24"/>
        </w:rPr>
        <w:t>Лезник</w:t>
      </w:r>
      <w:proofErr w:type="spellEnd"/>
      <w:r w:rsidR="001A5F47" w:rsidRPr="00777EF0">
        <w:rPr>
          <w:rFonts w:ascii="Times New Roman" w:hAnsi="Times New Roman" w:cs="Times New Roman"/>
          <w:sz w:val="24"/>
          <w:szCs w:val="24"/>
        </w:rPr>
        <w:t xml:space="preserve"> Ю.Д.) или по телефону: 8(903) 227-22-42.</w:t>
      </w:r>
      <w:r w:rsidR="00131F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C91B67" w14:textId="5C7318F0" w:rsidR="001A5F47" w:rsidRPr="00777EF0" w:rsidRDefault="00E33A4C" w:rsidP="0002308E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31FA8">
        <w:rPr>
          <w:rFonts w:ascii="Times New Roman" w:hAnsi="Times New Roman" w:cs="Times New Roman"/>
          <w:sz w:val="24"/>
          <w:szCs w:val="24"/>
        </w:rPr>
        <w:t>Форма заявки указана в Приложении № 1.</w:t>
      </w:r>
      <w:r>
        <w:rPr>
          <w:rFonts w:ascii="Times New Roman" w:hAnsi="Times New Roman" w:cs="Times New Roman"/>
          <w:sz w:val="24"/>
          <w:szCs w:val="24"/>
        </w:rPr>
        <w:t xml:space="preserve"> Перед началом семинара участники </w:t>
      </w:r>
      <w:r w:rsidR="00343402">
        <w:rPr>
          <w:rFonts w:ascii="Times New Roman" w:hAnsi="Times New Roman" w:cs="Times New Roman"/>
          <w:sz w:val="24"/>
          <w:szCs w:val="24"/>
        </w:rPr>
        <w:t xml:space="preserve">заполняют анкету и </w:t>
      </w:r>
      <w:r>
        <w:rPr>
          <w:rFonts w:ascii="Times New Roman" w:hAnsi="Times New Roman" w:cs="Times New Roman"/>
          <w:sz w:val="24"/>
          <w:szCs w:val="24"/>
        </w:rPr>
        <w:t>подписывают согласие об обработке персональных данных.</w:t>
      </w:r>
    </w:p>
    <w:p w14:paraId="31C324C5" w14:textId="51E6082F" w:rsidR="00343402" w:rsidRDefault="00777EF0" w:rsidP="0002308E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33A4C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317331">
        <w:rPr>
          <w:rFonts w:ascii="Times New Roman" w:hAnsi="Times New Roman" w:cs="Times New Roman"/>
          <w:sz w:val="24"/>
          <w:szCs w:val="24"/>
        </w:rPr>
        <w:t xml:space="preserve">семинара </w:t>
      </w:r>
      <w:r w:rsidR="00EA6F83">
        <w:rPr>
          <w:rFonts w:ascii="Times New Roman" w:hAnsi="Times New Roman" w:cs="Times New Roman"/>
          <w:sz w:val="24"/>
          <w:szCs w:val="24"/>
        </w:rPr>
        <w:t>рассчитана на 12</w:t>
      </w:r>
      <w:r w:rsidR="00317331">
        <w:rPr>
          <w:rFonts w:ascii="Times New Roman" w:hAnsi="Times New Roman" w:cs="Times New Roman"/>
          <w:sz w:val="24"/>
          <w:szCs w:val="24"/>
        </w:rPr>
        <w:t xml:space="preserve"> академических часов.</w:t>
      </w:r>
    </w:p>
    <w:p w14:paraId="3F3E9E4E" w14:textId="00D4CF64" w:rsidR="00343402" w:rsidRDefault="00343402" w:rsidP="0002308E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Руководитель</w:t>
      </w:r>
      <w:r w:rsidR="00317331">
        <w:rPr>
          <w:rFonts w:ascii="Times New Roman" w:hAnsi="Times New Roman" w:cs="Times New Roman"/>
          <w:sz w:val="24"/>
          <w:szCs w:val="24"/>
        </w:rPr>
        <w:t xml:space="preserve"> семинара (лектор) </w:t>
      </w:r>
      <w:proofErr w:type="spellStart"/>
      <w:r w:rsidR="00317331">
        <w:rPr>
          <w:rFonts w:ascii="Times New Roman" w:hAnsi="Times New Roman" w:cs="Times New Roman"/>
          <w:sz w:val="24"/>
          <w:szCs w:val="24"/>
        </w:rPr>
        <w:t>Лезник</w:t>
      </w:r>
      <w:proofErr w:type="spellEnd"/>
      <w:r w:rsidR="00317331">
        <w:rPr>
          <w:rFonts w:ascii="Times New Roman" w:hAnsi="Times New Roman" w:cs="Times New Roman"/>
          <w:sz w:val="24"/>
          <w:szCs w:val="24"/>
        </w:rPr>
        <w:t xml:space="preserve"> Юрий Давыдович, спортивный судья всероссийской категории – 8 часов.</w:t>
      </w:r>
    </w:p>
    <w:p w14:paraId="7F24DA69" w14:textId="4BD71013" w:rsidR="00317331" w:rsidRDefault="00317331" w:rsidP="0002308E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Бунбич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Виталий Григорьевич, спортивный судья всероссийской категории – 2 часа.</w:t>
      </w:r>
    </w:p>
    <w:p w14:paraId="149077F4" w14:textId="6E5BB80C" w:rsidR="00317331" w:rsidRDefault="00317331" w:rsidP="0002308E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Лектор Лобанова Светлана Викторовна, спортивный судья первой категории – 2 часа.</w:t>
      </w:r>
    </w:p>
    <w:p w14:paraId="70B578FC" w14:textId="77777777" w:rsidR="0002308E" w:rsidRPr="0002308E" w:rsidRDefault="0002308E" w:rsidP="0034340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318A7E3" w14:textId="266657AF" w:rsidR="004F1237" w:rsidRDefault="004F1237" w:rsidP="003434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EF0">
        <w:rPr>
          <w:rFonts w:ascii="Times New Roman" w:hAnsi="Times New Roman" w:cs="Times New Roman"/>
          <w:b/>
          <w:sz w:val="24"/>
          <w:szCs w:val="24"/>
        </w:rPr>
        <w:t>Программа семинара – 12 часов.</w:t>
      </w:r>
    </w:p>
    <w:p w14:paraId="53ED8F86" w14:textId="77777777" w:rsidR="006D6233" w:rsidRPr="00777EF0" w:rsidRDefault="006D6233" w:rsidP="004F1237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306" w:type="dxa"/>
        <w:tblLook w:val="04A0" w:firstRow="1" w:lastRow="0" w:firstColumn="1" w:lastColumn="0" w:noHBand="0" w:noVBand="1"/>
      </w:tblPr>
      <w:tblGrid>
        <w:gridCol w:w="1647"/>
        <w:gridCol w:w="6905"/>
        <w:gridCol w:w="1754"/>
      </w:tblGrid>
      <w:tr w:rsidR="004F1237" w:rsidRPr="00777EF0" w14:paraId="1B450B9A" w14:textId="77777777" w:rsidTr="003146DD">
        <w:trPr>
          <w:trHeight w:val="288"/>
        </w:trPr>
        <w:tc>
          <w:tcPr>
            <w:tcW w:w="1710" w:type="dxa"/>
            <w:vAlign w:val="center"/>
          </w:tcPr>
          <w:p w14:paraId="5BA7DC46" w14:textId="1FD29046" w:rsidR="004F1237" w:rsidRPr="00777EF0" w:rsidRDefault="00317331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декабря</w:t>
            </w:r>
          </w:p>
          <w:p w14:paraId="51BA460A" w14:textId="77777777" w:rsidR="004F1237" w:rsidRPr="00777EF0" w:rsidRDefault="004F123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10.30 – 11.00</w:t>
            </w:r>
          </w:p>
        </w:tc>
        <w:tc>
          <w:tcPr>
            <w:tcW w:w="7370" w:type="dxa"/>
          </w:tcPr>
          <w:p w14:paraId="721DDAF3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Регистрация слушателей семинара</w:t>
            </w:r>
          </w:p>
        </w:tc>
        <w:tc>
          <w:tcPr>
            <w:tcW w:w="1226" w:type="dxa"/>
            <w:vAlign w:val="center"/>
          </w:tcPr>
          <w:p w14:paraId="7E659D00" w14:textId="77777777" w:rsidR="004F1237" w:rsidRPr="00777EF0" w:rsidRDefault="004F123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F47" w:rsidRPr="00777EF0" w14:paraId="57C8DE85" w14:textId="77777777" w:rsidTr="003146DD">
        <w:trPr>
          <w:trHeight w:val="288"/>
        </w:trPr>
        <w:tc>
          <w:tcPr>
            <w:tcW w:w="1710" w:type="dxa"/>
            <w:vMerge w:val="restart"/>
            <w:vAlign w:val="center"/>
          </w:tcPr>
          <w:p w14:paraId="42DADD80" w14:textId="4C9669C5" w:rsidR="004F1237" w:rsidRPr="00777EF0" w:rsidRDefault="00317331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2е декабря</w:t>
            </w:r>
          </w:p>
          <w:p w14:paraId="61704712" w14:textId="77777777" w:rsidR="004F1237" w:rsidRPr="00777EF0" w:rsidRDefault="001A5F4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11.00 – </w:t>
            </w:r>
            <w:r w:rsidR="004F1237" w:rsidRPr="00777EF0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7370" w:type="dxa"/>
          </w:tcPr>
          <w:p w14:paraId="2B6379FF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Правила вида спорт</w:t>
            </w:r>
            <w:r w:rsidR="00777EF0"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а «Шахматы» (Приказ Минспорта России от 29 декабря </w:t>
            </w: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2020 г. № 988)</w:t>
            </w:r>
          </w:p>
        </w:tc>
        <w:tc>
          <w:tcPr>
            <w:tcW w:w="1226" w:type="dxa"/>
            <w:vMerge w:val="restart"/>
            <w:vAlign w:val="center"/>
          </w:tcPr>
          <w:p w14:paraId="224BFA2A" w14:textId="77777777" w:rsidR="004F1237" w:rsidRPr="00777EF0" w:rsidRDefault="00EA6F83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1237"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 академических часов</w:t>
            </w:r>
          </w:p>
        </w:tc>
      </w:tr>
      <w:tr w:rsidR="001A5F47" w:rsidRPr="00777EF0" w14:paraId="705D2813" w14:textId="77777777" w:rsidTr="003146DD">
        <w:trPr>
          <w:trHeight w:val="286"/>
        </w:trPr>
        <w:tc>
          <w:tcPr>
            <w:tcW w:w="1710" w:type="dxa"/>
            <w:vMerge/>
            <w:vAlign w:val="center"/>
          </w:tcPr>
          <w:p w14:paraId="500D762C" w14:textId="77777777" w:rsidR="004F1237" w:rsidRPr="00777EF0" w:rsidRDefault="004F123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14:paraId="2F7B585E" w14:textId="77777777" w:rsidR="004F1237" w:rsidRPr="00777EF0" w:rsidRDefault="004F1237" w:rsidP="00EA6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Положение о спортивных судьях</w:t>
            </w:r>
            <w:r w:rsidR="00EA6F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vMerge/>
            <w:vAlign w:val="center"/>
          </w:tcPr>
          <w:p w14:paraId="29F9D495" w14:textId="77777777" w:rsidR="004F1237" w:rsidRPr="00777EF0" w:rsidRDefault="004F123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F47" w:rsidRPr="00777EF0" w14:paraId="4822A93E" w14:textId="77777777" w:rsidTr="003146DD">
        <w:trPr>
          <w:trHeight w:val="220"/>
        </w:trPr>
        <w:tc>
          <w:tcPr>
            <w:tcW w:w="1710" w:type="dxa"/>
            <w:vMerge/>
            <w:vAlign w:val="center"/>
          </w:tcPr>
          <w:p w14:paraId="40D759D6" w14:textId="77777777" w:rsidR="004F1237" w:rsidRPr="00777EF0" w:rsidRDefault="004F123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14:paraId="209E472D" w14:textId="77777777" w:rsidR="004F1237" w:rsidRPr="00777EF0" w:rsidRDefault="004F1237" w:rsidP="005463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Квалификационные требования к спортивным судьям по виду спорт</w:t>
            </w:r>
            <w:r w:rsidR="00546316" w:rsidRPr="00777EF0">
              <w:rPr>
                <w:rFonts w:ascii="Times New Roman" w:hAnsi="Times New Roman" w:cs="Times New Roman"/>
                <w:sz w:val="24"/>
                <w:szCs w:val="24"/>
              </w:rPr>
              <w:t>а «шахматы</w:t>
            </w:r>
          </w:p>
        </w:tc>
        <w:tc>
          <w:tcPr>
            <w:tcW w:w="1226" w:type="dxa"/>
            <w:vMerge/>
            <w:vAlign w:val="center"/>
          </w:tcPr>
          <w:p w14:paraId="731D5A6B" w14:textId="77777777" w:rsidR="004F1237" w:rsidRPr="00777EF0" w:rsidRDefault="004F123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F47" w:rsidRPr="00777EF0" w14:paraId="0B97C498" w14:textId="77777777" w:rsidTr="003146DD">
        <w:trPr>
          <w:trHeight w:val="219"/>
        </w:trPr>
        <w:tc>
          <w:tcPr>
            <w:tcW w:w="1710" w:type="dxa"/>
            <w:vMerge/>
            <w:vAlign w:val="center"/>
          </w:tcPr>
          <w:p w14:paraId="74C3786D" w14:textId="77777777" w:rsidR="004F1237" w:rsidRPr="00777EF0" w:rsidRDefault="004F123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14:paraId="09EFE3B0" w14:textId="5B2883C9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Российский рейтинг.</w:t>
            </w:r>
            <w:r w:rsidR="00A02813">
              <w:rPr>
                <w:rFonts w:ascii="Times New Roman" w:hAnsi="Times New Roman" w:cs="Times New Roman"/>
                <w:sz w:val="24"/>
                <w:szCs w:val="24"/>
              </w:rPr>
              <w:t xml:space="preserve"> Рейтинг ФИДЕ.</w:t>
            </w:r>
          </w:p>
        </w:tc>
        <w:tc>
          <w:tcPr>
            <w:tcW w:w="1226" w:type="dxa"/>
            <w:vMerge/>
            <w:vAlign w:val="center"/>
          </w:tcPr>
          <w:p w14:paraId="52FE949A" w14:textId="77777777" w:rsidR="004F1237" w:rsidRPr="00777EF0" w:rsidRDefault="004F123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F47" w:rsidRPr="00777EF0" w14:paraId="5B3CC19A" w14:textId="77777777" w:rsidTr="003146DD">
        <w:trPr>
          <w:trHeight w:val="112"/>
        </w:trPr>
        <w:tc>
          <w:tcPr>
            <w:tcW w:w="1710" w:type="dxa"/>
            <w:vMerge w:val="restart"/>
            <w:vAlign w:val="center"/>
          </w:tcPr>
          <w:p w14:paraId="585DBD3B" w14:textId="2AE8D56B" w:rsidR="004F1237" w:rsidRPr="00777EF0" w:rsidRDefault="00317331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декабря</w:t>
            </w:r>
          </w:p>
          <w:p w14:paraId="1F315B40" w14:textId="77777777" w:rsidR="004F1237" w:rsidRPr="00777EF0" w:rsidRDefault="001A5F47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11.00 – </w:t>
            </w:r>
            <w:r w:rsidR="004F1237" w:rsidRPr="00777EF0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7370" w:type="dxa"/>
          </w:tcPr>
          <w:p w14:paraId="43865F6C" w14:textId="77777777" w:rsidR="004F1237" w:rsidRPr="00777EF0" w:rsidRDefault="004F1237" w:rsidP="005A3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соревнований. Системы </w:t>
            </w:r>
            <w:r w:rsidR="005A30C0">
              <w:rPr>
                <w:rFonts w:ascii="Times New Roman" w:hAnsi="Times New Roman" w:cs="Times New Roman"/>
                <w:sz w:val="24"/>
                <w:szCs w:val="24"/>
              </w:rPr>
              <w:t>проведения и жеребьевка соревнований.</w:t>
            </w:r>
          </w:p>
        </w:tc>
        <w:tc>
          <w:tcPr>
            <w:tcW w:w="1226" w:type="dxa"/>
            <w:vMerge w:val="restart"/>
            <w:vAlign w:val="center"/>
          </w:tcPr>
          <w:p w14:paraId="15077C6B" w14:textId="77777777" w:rsidR="004F1237" w:rsidRPr="00777EF0" w:rsidRDefault="00EA6F83" w:rsidP="0031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1237"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 академических часов</w:t>
            </w:r>
          </w:p>
        </w:tc>
      </w:tr>
      <w:tr w:rsidR="001A5F47" w:rsidRPr="00777EF0" w14:paraId="4CA3F726" w14:textId="77777777" w:rsidTr="003146DD">
        <w:trPr>
          <w:trHeight w:val="109"/>
        </w:trPr>
        <w:tc>
          <w:tcPr>
            <w:tcW w:w="1710" w:type="dxa"/>
            <w:vMerge/>
          </w:tcPr>
          <w:p w14:paraId="44DC1BA5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0" w:type="dxa"/>
          </w:tcPr>
          <w:p w14:paraId="4B1D5598" w14:textId="77777777" w:rsidR="004F1237" w:rsidRPr="00777EF0" w:rsidRDefault="004F1237" w:rsidP="005A3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Учёт дополнительных показателей в круговой и швейцарской системах проведения, включая дополнительные показатели для командных соревнований</w:t>
            </w:r>
          </w:p>
        </w:tc>
        <w:tc>
          <w:tcPr>
            <w:tcW w:w="1226" w:type="dxa"/>
            <w:vMerge/>
          </w:tcPr>
          <w:p w14:paraId="3F697B17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5F47" w:rsidRPr="00777EF0" w14:paraId="75981297" w14:textId="77777777" w:rsidTr="003146DD">
        <w:trPr>
          <w:trHeight w:val="907"/>
        </w:trPr>
        <w:tc>
          <w:tcPr>
            <w:tcW w:w="1710" w:type="dxa"/>
            <w:vMerge/>
          </w:tcPr>
          <w:p w14:paraId="494D45D2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0" w:type="dxa"/>
          </w:tcPr>
          <w:p w14:paraId="347C5B09" w14:textId="77777777" w:rsidR="004F1237" w:rsidRPr="00777EF0" w:rsidRDefault="00EA6F83" w:rsidP="00EA6F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F83">
              <w:rPr>
                <w:rFonts w:ascii="Times New Roman" w:hAnsi="Times New Roman" w:cs="Times New Roman"/>
                <w:sz w:val="24"/>
                <w:szCs w:val="24"/>
              </w:rPr>
              <w:t>Положение о ЕВСК.</w:t>
            </w:r>
            <w:r>
              <w:t xml:space="preserve"> </w:t>
            </w:r>
            <w:r w:rsidR="004F1237"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Нормы, требования и условия их выполнения по виду </w:t>
            </w:r>
            <w:r w:rsidR="00E87B6E">
              <w:rPr>
                <w:rFonts w:ascii="Times New Roman" w:hAnsi="Times New Roman" w:cs="Times New Roman"/>
                <w:sz w:val="24"/>
                <w:szCs w:val="24"/>
              </w:rPr>
              <w:t>спорта «шахматы» (Приложение № 8</w:t>
            </w:r>
            <w:r w:rsidR="004F1237"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E87B6E">
              <w:rPr>
                <w:rFonts w:ascii="Times New Roman" w:hAnsi="Times New Roman" w:cs="Times New Roman"/>
                <w:sz w:val="24"/>
                <w:szCs w:val="24"/>
              </w:rPr>
              <w:t>к приказу Минспорта России от 12 янва</w:t>
            </w:r>
            <w:r w:rsidR="006D6233">
              <w:rPr>
                <w:rFonts w:ascii="Times New Roman" w:hAnsi="Times New Roman" w:cs="Times New Roman"/>
                <w:sz w:val="24"/>
                <w:szCs w:val="24"/>
              </w:rPr>
              <w:t>ря 2022 г. № 6</w:t>
            </w:r>
            <w:r w:rsidR="004F1237" w:rsidRPr="00777E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D62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6" w:type="dxa"/>
            <w:vMerge/>
          </w:tcPr>
          <w:p w14:paraId="21BD48A1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5F47" w:rsidRPr="00777EF0" w14:paraId="3BE775CA" w14:textId="77777777" w:rsidTr="003146DD">
        <w:trPr>
          <w:trHeight w:val="146"/>
        </w:trPr>
        <w:tc>
          <w:tcPr>
            <w:tcW w:w="1710" w:type="dxa"/>
            <w:vMerge/>
          </w:tcPr>
          <w:p w14:paraId="660E1D58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0" w:type="dxa"/>
          </w:tcPr>
          <w:p w14:paraId="4688A7CA" w14:textId="77777777" w:rsidR="004F1237" w:rsidRPr="00777EF0" w:rsidRDefault="00777EF0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Порядок оформления</w:t>
            </w:r>
            <w:r w:rsidR="004F1237" w:rsidRPr="00777EF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разрядов и званий.</w:t>
            </w:r>
          </w:p>
        </w:tc>
        <w:tc>
          <w:tcPr>
            <w:tcW w:w="1226" w:type="dxa"/>
            <w:vMerge/>
          </w:tcPr>
          <w:p w14:paraId="0399BCAA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5F47" w:rsidRPr="00777EF0" w14:paraId="5EAEB9B5" w14:textId="77777777" w:rsidTr="003146DD">
        <w:trPr>
          <w:trHeight w:val="147"/>
        </w:trPr>
        <w:tc>
          <w:tcPr>
            <w:tcW w:w="1710" w:type="dxa"/>
            <w:vMerge/>
          </w:tcPr>
          <w:p w14:paraId="399E8A6B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0" w:type="dxa"/>
          </w:tcPr>
          <w:p w14:paraId="12310204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электронными шахматными часами</w:t>
            </w:r>
            <w:r w:rsidR="00DF5E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6" w:type="dxa"/>
            <w:vMerge/>
          </w:tcPr>
          <w:p w14:paraId="7D271071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5F47" w:rsidRPr="00777EF0" w14:paraId="755FA8A9" w14:textId="77777777" w:rsidTr="003146DD">
        <w:trPr>
          <w:trHeight w:val="146"/>
        </w:trPr>
        <w:tc>
          <w:tcPr>
            <w:tcW w:w="1710" w:type="dxa"/>
            <w:vMerge/>
          </w:tcPr>
          <w:p w14:paraId="70173BED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0" w:type="dxa"/>
          </w:tcPr>
          <w:p w14:paraId="4662F7DF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Зачетное тестирование</w:t>
            </w:r>
            <w:r w:rsidR="00DF5E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6" w:type="dxa"/>
            <w:vMerge/>
          </w:tcPr>
          <w:p w14:paraId="5DCBFAC1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5F47" w:rsidRPr="00777EF0" w14:paraId="76676DF2" w14:textId="77777777" w:rsidTr="003146DD">
        <w:trPr>
          <w:trHeight w:val="146"/>
        </w:trPr>
        <w:tc>
          <w:tcPr>
            <w:tcW w:w="1710" w:type="dxa"/>
            <w:vMerge/>
          </w:tcPr>
          <w:p w14:paraId="71D64078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0" w:type="dxa"/>
          </w:tcPr>
          <w:p w14:paraId="43743D25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EF0">
              <w:rPr>
                <w:rFonts w:ascii="Times New Roman" w:hAnsi="Times New Roman" w:cs="Times New Roman"/>
                <w:sz w:val="24"/>
                <w:szCs w:val="24"/>
              </w:rPr>
              <w:t>Ответы на вопросы теста с комментариями лектора</w:t>
            </w:r>
            <w:r w:rsidR="00DF5E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6" w:type="dxa"/>
            <w:vMerge/>
          </w:tcPr>
          <w:p w14:paraId="5D5A9087" w14:textId="77777777" w:rsidR="004F1237" w:rsidRPr="00777EF0" w:rsidRDefault="004F1237" w:rsidP="00314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8F1D41F" w14:textId="77777777" w:rsidR="004F1237" w:rsidRDefault="004F1237" w:rsidP="001A5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E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6CC5DC" w14:textId="77777777" w:rsidR="00D668CB" w:rsidRPr="00777EF0" w:rsidRDefault="00D668CB" w:rsidP="001A5F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63A929" w14:textId="3FAA3C75" w:rsidR="003C179A" w:rsidRPr="002D40B9" w:rsidRDefault="003C179A" w:rsidP="002D40B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40B9">
        <w:rPr>
          <w:rFonts w:ascii="Times New Roman" w:hAnsi="Times New Roman" w:cs="Times New Roman"/>
          <w:b/>
          <w:sz w:val="24"/>
          <w:szCs w:val="24"/>
        </w:rPr>
        <w:t>УС</w:t>
      </w:r>
      <w:r w:rsidR="00777EF0" w:rsidRPr="002D40B9">
        <w:rPr>
          <w:rFonts w:ascii="Times New Roman" w:hAnsi="Times New Roman" w:cs="Times New Roman"/>
          <w:b/>
          <w:sz w:val="24"/>
          <w:szCs w:val="24"/>
        </w:rPr>
        <w:t>ЛОВИЯ ПОДВЕДЕНИЯ ИТОГОВ СЕМИНАРА</w:t>
      </w:r>
    </w:p>
    <w:p w14:paraId="3A5D8C7F" w14:textId="77777777" w:rsidR="00777EF0" w:rsidRPr="00777EF0" w:rsidRDefault="00777EF0" w:rsidP="00777EF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14:paraId="31E3AEB1" w14:textId="3E348F4F" w:rsidR="001A5F47" w:rsidRPr="00777EF0" w:rsidRDefault="00777EF0" w:rsidP="0002308E">
      <w:pPr>
        <w:spacing w:after="0" w:line="259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77EF0">
        <w:rPr>
          <w:rFonts w:ascii="Times New Roman" w:hAnsi="Times New Roman" w:cs="Times New Roman"/>
          <w:sz w:val="24"/>
          <w:szCs w:val="24"/>
        </w:rPr>
        <w:t xml:space="preserve">     </w:t>
      </w:r>
      <w:r w:rsidR="001A5F47" w:rsidRPr="00777EF0">
        <w:rPr>
          <w:rFonts w:ascii="Times New Roman" w:hAnsi="Times New Roman" w:cs="Times New Roman"/>
          <w:sz w:val="24"/>
          <w:szCs w:val="24"/>
        </w:rPr>
        <w:t>К прохождению итогового зачетного тестирования допускаются участники семинара, прослушавшие полный курс лекций. Для сдачи квалификационного зачета на более высокую квалификационную категорию допускаются судьи, имеющие действующую (не просроченную) квалификационную категорию. Слушатели, успешн</w:t>
      </w:r>
      <w:r w:rsidR="005436BE" w:rsidRPr="00777EF0">
        <w:rPr>
          <w:rFonts w:ascii="Times New Roman" w:hAnsi="Times New Roman" w:cs="Times New Roman"/>
          <w:sz w:val="24"/>
          <w:szCs w:val="24"/>
        </w:rPr>
        <w:t>о сдавшие зачет на присвоение (</w:t>
      </w:r>
      <w:r w:rsidR="001A5F47" w:rsidRPr="00777EF0">
        <w:rPr>
          <w:rFonts w:ascii="Times New Roman" w:hAnsi="Times New Roman" w:cs="Times New Roman"/>
          <w:sz w:val="24"/>
          <w:szCs w:val="24"/>
        </w:rPr>
        <w:t>аттестацию</w:t>
      </w:r>
      <w:r w:rsidR="005436BE" w:rsidRPr="00777EF0">
        <w:rPr>
          <w:rFonts w:ascii="Times New Roman" w:hAnsi="Times New Roman" w:cs="Times New Roman"/>
          <w:sz w:val="24"/>
          <w:szCs w:val="24"/>
        </w:rPr>
        <w:t>, переаттестацию) квалификационн</w:t>
      </w:r>
      <w:r w:rsidR="001A5F47" w:rsidRPr="00777EF0">
        <w:rPr>
          <w:rFonts w:ascii="Times New Roman" w:hAnsi="Times New Roman" w:cs="Times New Roman"/>
          <w:sz w:val="24"/>
          <w:szCs w:val="24"/>
        </w:rPr>
        <w:t>ой катег</w:t>
      </w:r>
      <w:r w:rsidR="00506C7D">
        <w:rPr>
          <w:rFonts w:ascii="Times New Roman" w:hAnsi="Times New Roman" w:cs="Times New Roman"/>
          <w:sz w:val="24"/>
          <w:szCs w:val="24"/>
        </w:rPr>
        <w:t>ории</w:t>
      </w:r>
      <w:r w:rsidR="00317331">
        <w:rPr>
          <w:rFonts w:ascii="Times New Roman" w:hAnsi="Times New Roman" w:cs="Times New Roman"/>
          <w:sz w:val="24"/>
          <w:szCs w:val="24"/>
        </w:rPr>
        <w:t xml:space="preserve"> «спортивный судья первой категории»,</w:t>
      </w:r>
      <w:r w:rsidR="00506C7D">
        <w:rPr>
          <w:rFonts w:ascii="Times New Roman" w:hAnsi="Times New Roman" w:cs="Times New Roman"/>
          <w:sz w:val="24"/>
          <w:szCs w:val="24"/>
        </w:rPr>
        <w:t xml:space="preserve"> </w:t>
      </w:r>
      <w:r w:rsidR="005436BE" w:rsidRPr="00777EF0">
        <w:rPr>
          <w:rFonts w:ascii="Times New Roman" w:hAnsi="Times New Roman" w:cs="Times New Roman"/>
          <w:sz w:val="24"/>
          <w:szCs w:val="24"/>
        </w:rPr>
        <w:t>«спортивный судья второй категории», «спортивный судья третей категории», «юный спор</w:t>
      </w:r>
      <w:r w:rsidR="00317331">
        <w:rPr>
          <w:rFonts w:ascii="Times New Roman" w:hAnsi="Times New Roman" w:cs="Times New Roman"/>
          <w:sz w:val="24"/>
          <w:szCs w:val="24"/>
        </w:rPr>
        <w:t>тивный судья», вносятся в протокол семинара, утверждаемый</w:t>
      </w:r>
      <w:r w:rsidR="005436BE" w:rsidRPr="00777EF0">
        <w:rPr>
          <w:rFonts w:ascii="Times New Roman" w:hAnsi="Times New Roman" w:cs="Times New Roman"/>
          <w:sz w:val="24"/>
          <w:szCs w:val="24"/>
        </w:rPr>
        <w:t xml:space="preserve"> руководителем МООО «Федерация шахмат Подмосковья». Слушатели, не сдавшие квалификационный зачет, получают справки </w:t>
      </w:r>
      <w:r w:rsidR="00317331">
        <w:rPr>
          <w:rFonts w:ascii="Times New Roman" w:hAnsi="Times New Roman" w:cs="Times New Roman"/>
          <w:sz w:val="24"/>
          <w:szCs w:val="24"/>
        </w:rPr>
        <w:t>МООО «Федерация</w:t>
      </w:r>
      <w:r w:rsidR="005436BE" w:rsidRPr="00777EF0">
        <w:rPr>
          <w:rFonts w:ascii="Times New Roman" w:hAnsi="Times New Roman" w:cs="Times New Roman"/>
          <w:sz w:val="24"/>
          <w:szCs w:val="24"/>
        </w:rPr>
        <w:t xml:space="preserve"> шахмат Подмосковья</w:t>
      </w:r>
      <w:r w:rsidR="00317331">
        <w:rPr>
          <w:rFonts w:ascii="Times New Roman" w:hAnsi="Times New Roman" w:cs="Times New Roman"/>
          <w:sz w:val="24"/>
          <w:szCs w:val="24"/>
        </w:rPr>
        <w:t>»</w:t>
      </w:r>
      <w:r w:rsidR="005436BE" w:rsidRPr="00777EF0">
        <w:rPr>
          <w:rFonts w:ascii="Times New Roman" w:hAnsi="Times New Roman" w:cs="Times New Roman"/>
          <w:sz w:val="24"/>
          <w:szCs w:val="24"/>
        </w:rPr>
        <w:t>, подтверждающие участие в семинаре.</w:t>
      </w:r>
    </w:p>
    <w:p w14:paraId="06B18BE1" w14:textId="77777777" w:rsidR="001A5F47" w:rsidRPr="00131FA8" w:rsidRDefault="001A5F47" w:rsidP="001A5F47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44FE677" w14:textId="5B1EA80A" w:rsidR="003C179A" w:rsidRPr="00777EF0" w:rsidRDefault="003C179A" w:rsidP="002D40B9">
      <w:pPr>
        <w:pStyle w:val="a9"/>
        <w:numPr>
          <w:ilvl w:val="0"/>
          <w:numId w:val="4"/>
        </w:numPr>
        <w:spacing w:after="0" w:line="240" w:lineRule="auto"/>
        <w:ind w:left="2268" w:hanging="118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7EF0">
        <w:rPr>
          <w:rFonts w:ascii="Times New Roman" w:hAnsi="Times New Roman" w:cs="Times New Roman"/>
          <w:b/>
          <w:sz w:val="24"/>
          <w:szCs w:val="24"/>
        </w:rPr>
        <w:t>УСЛОВИЯ ФИНАНСИРОВАНИЯ</w:t>
      </w:r>
    </w:p>
    <w:p w14:paraId="6849581E" w14:textId="77777777" w:rsidR="00777EF0" w:rsidRPr="00777EF0" w:rsidRDefault="00777EF0" w:rsidP="002D40B9">
      <w:pPr>
        <w:pStyle w:val="a9"/>
        <w:spacing w:after="0" w:line="240" w:lineRule="auto"/>
        <w:ind w:left="2268" w:hanging="1188"/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14:paraId="60C65E86" w14:textId="77777777" w:rsidR="00546316" w:rsidRDefault="00777EF0" w:rsidP="0002308E">
      <w:pPr>
        <w:spacing w:after="0" w:line="259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77EF0">
        <w:rPr>
          <w:rFonts w:ascii="Times New Roman" w:hAnsi="Times New Roman" w:cs="Times New Roman"/>
          <w:sz w:val="24"/>
          <w:szCs w:val="24"/>
        </w:rPr>
        <w:t xml:space="preserve">     </w:t>
      </w:r>
      <w:r w:rsidR="00546316" w:rsidRPr="00777EF0">
        <w:rPr>
          <w:rFonts w:ascii="Times New Roman" w:hAnsi="Times New Roman" w:cs="Times New Roman"/>
          <w:sz w:val="24"/>
          <w:szCs w:val="24"/>
        </w:rPr>
        <w:t>Все расходы по участию в работе семинара слушателей (проезд к месту проведения семинара и   обратно, суточные в пути, проживание и питание во время участия в работе семинара) - за счёт командирующих организаций, средств спонсоров или личных средств.</w:t>
      </w:r>
    </w:p>
    <w:p w14:paraId="35251C89" w14:textId="77777777" w:rsidR="003D0E5F" w:rsidRDefault="003D0E5F" w:rsidP="0054631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BC49626" w14:textId="77777777" w:rsidR="0022444C" w:rsidRPr="005A30C0" w:rsidRDefault="0022444C" w:rsidP="007849F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FC11C99" w14:textId="77777777" w:rsidR="003D0E5F" w:rsidRDefault="00EE1895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Официальный сайт семинара: </w:t>
      </w:r>
      <w:hyperlink r:id="rId10" w:history="1">
        <w:r w:rsidRPr="00126B2A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https://mosoblchess.ru/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E730FE4" w14:textId="77777777" w:rsidR="00EE1895" w:rsidRDefault="00EE1895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3596D5" w14:textId="77777777" w:rsidR="00EE1895" w:rsidRDefault="00EE1895" w:rsidP="00131F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30C0">
        <w:rPr>
          <w:rFonts w:ascii="Times New Roman" w:hAnsi="Times New Roman" w:cs="Times New Roman"/>
          <w:b/>
          <w:i/>
          <w:sz w:val="24"/>
          <w:szCs w:val="24"/>
        </w:rPr>
        <w:t>Предварительная регистрация слушателей семинара обязательна</w:t>
      </w:r>
    </w:p>
    <w:p w14:paraId="45E876FE" w14:textId="77777777" w:rsidR="003D0E5F" w:rsidRPr="005A30C0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229D3CE" w14:textId="77777777" w:rsidR="00EE1895" w:rsidRDefault="00EE1895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 дополнения и изменения к настоящему положению регулируются регламентом проведения семинара</w:t>
      </w:r>
    </w:p>
    <w:p w14:paraId="19AF3E09" w14:textId="77777777" w:rsidR="005A30C0" w:rsidRPr="005A30C0" w:rsidRDefault="005A30C0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2EB9B96" w14:textId="77777777" w:rsidR="002821C9" w:rsidRDefault="0022444C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7EF0">
        <w:rPr>
          <w:rFonts w:ascii="Times New Roman" w:hAnsi="Times New Roman" w:cs="Times New Roman"/>
          <w:b/>
          <w:sz w:val="24"/>
          <w:szCs w:val="24"/>
        </w:rPr>
        <w:t xml:space="preserve">Данное положение является официальным вызовом на </w:t>
      </w:r>
      <w:r w:rsidR="00EE1895">
        <w:rPr>
          <w:rFonts w:ascii="Times New Roman" w:hAnsi="Times New Roman" w:cs="Times New Roman"/>
          <w:b/>
          <w:sz w:val="24"/>
          <w:szCs w:val="24"/>
        </w:rPr>
        <w:t>областной семинар спортивных судей по виду спорта «шахматы»</w:t>
      </w:r>
    </w:p>
    <w:p w14:paraId="53BCC2CD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A0F50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7A2590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FFD350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5A8146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1E32C5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8E8F53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1D423C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82E4F8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6CA85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E434A5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C4802C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75F6D8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8B94A8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D2E938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49CA4E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2FEAF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514C13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E06033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D7628F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ED0695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2234B5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4CCE88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9C1BE3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69D31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2956D0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F4469F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463286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0D4D0B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517D54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41F3A9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2D3C7C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7653B1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7568CC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421621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7B66B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FE1D30" w14:textId="77777777" w:rsidR="003D0E5F" w:rsidRDefault="003D0E5F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B266B8" w14:textId="77777777" w:rsidR="005A30C0" w:rsidRDefault="005A30C0" w:rsidP="001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7A9E7" w14:textId="77777777" w:rsidR="002D40B9" w:rsidRDefault="002D40B9" w:rsidP="005A3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FD277D" w14:textId="77777777" w:rsidR="002D40B9" w:rsidRDefault="002D40B9" w:rsidP="005A3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815154" w14:textId="77777777" w:rsidR="002D40B9" w:rsidRDefault="002D40B9" w:rsidP="005A3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1B8819" w14:textId="07E0BB62" w:rsidR="005A30C0" w:rsidRDefault="005A30C0" w:rsidP="005A3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A30C0">
        <w:rPr>
          <w:rFonts w:ascii="Times New Roman" w:hAnsi="Times New Roman" w:cs="Times New Roman"/>
          <w:sz w:val="24"/>
          <w:szCs w:val="24"/>
        </w:rPr>
        <w:t>Приложение № 1</w:t>
      </w:r>
    </w:p>
    <w:p w14:paraId="5B40E618" w14:textId="77777777" w:rsidR="005A30C0" w:rsidRDefault="005A30C0" w:rsidP="005A3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C81DB4" w14:textId="77777777" w:rsidR="005A30C0" w:rsidRDefault="005A30C0" w:rsidP="005A30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</w:t>
      </w:r>
    </w:p>
    <w:p w14:paraId="0F286D51" w14:textId="77777777" w:rsidR="005A30C0" w:rsidRDefault="00E94828" w:rsidP="005A30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A30C0">
        <w:rPr>
          <w:rFonts w:ascii="Times New Roman" w:hAnsi="Times New Roman" w:cs="Times New Roman"/>
          <w:sz w:val="24"/>
          <w:szCs w:val="24"/>
        </w:rPr>
        <w:t xml:space="preserve">а участие в работе областного судейского семинара по шахматам </w:t>
      </w:r>
    </w:p>
    <w:p w14:paraId="1CF6779F" w14:textId="77777777" w:rsidR="00E94828" w:rsidRDefault="00E94828" w:rsidP="005A30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668"/>
        <w:gridCol w:w="1668"/>
        <w:gridCol w:w="1741"/>
        <w:gridCol w:w="1668"/>
        <w:gridCol w:w="1668"/>
        <w:gridCol w:w="1669"/>
      </w:tblGrid>
      <w:tr w:rsidR="00E94828" w14:paraId="6B9DF366" w14:textId="77777777" w:rsidTr="00E94828">
        <w:tc>
          <w:tcPr>
            <w:tcW w:w="833" w:type="pct"/>
          </w:tcPr>
          <w:p w14:paraId="3657D545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  <w:p w14:paraId="629D8EFB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833" w:type="pct"/>
          </w:tcPr>
          <w:p w14:paraId="518327FF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833" w:type="pct"/>
          </w:tcPr>
          <w:p w14:paraId="2FA2424C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Судейская категория</w:t>
            </w:r>
          </w:p>
          <w:p w14:paraId="7ED61D38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(дата присвоения, № приказа, кем присвоена или подтверждена)</w:t>
            </w:r>
          </w:p>
        </w:tc>
        <w:tc>
          <w:tcPr>
            <w:tcW w:w="833" w:type="pct"/>
          </w:tcPr>
          <w:p w14:paraId="772BF5B6" w14:textId="77777777" w:rsidR="00E33A4C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разряд </w:t>
            </w:r>
          </w:p>
          <w:p w14:paraId="6C7E376F" w14:textId="77777777" w:rsidR="00E94828" w:rsidRDefault="00E33A4C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94828">
              <w:rPr>
                <w:rFonts w:ascii="Times New Roman" w:hAnsi="Times New Roman" w:cs="Times New Roman"/>
                <w:sz w:val="24"/>
                <w:szCs w:val="24"/>
              </w:rPr>
              <w:t>звание) или рейтинг</w:t>
            </w:r>
          </w:p>
        </w:tc>
        <w:tc>
          <w:tcPr>
            <w:tcW w:w="833" w:type="pct"/>
          </w:tcPr>
          <w:p w14:paraId="412181F4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Субъект, город (район)</w:t>
            </w:r>
          </w:p>
        </w:tc>
        <w:tc>
          <w:tcPr>
            <w:tcW w:w="833" w:type="pct"/>
          </w:tcPr>
          <w:p w14:paraId="3D834562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Контакты:</w:t>
            </w:r>
          </w:p>
          <w:p w14:paraId="70098EF9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Телефон, </w:t>
            </w:r>
          </w:p>
          <w:p w14:paraId="39BEE683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E94828" w14:paraId="13CF4E0A" w14:textId="77777777" w:rsidTr="00E94828">
        <w:tc>
          <w:tcPr>
            <w:tcW w:w="833" w:type="pct"/>
          </w:tcPr>
          <w:p w14:paraId="258F78A8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0C148E64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0BA73F24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2A2DED05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3EEAA159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4A3CA694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828" w14:paraId="78ADCEE2" w14:textId="77777777" w:rsidTr="00E94828">
        <w:tc>
          <w:tcPr>
            <w:tcW w:w="833" w:type="pct"/>
          </w:tcPr>
          <w:p w14:paraId="12F19A0C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59AF6B9D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39C05B26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237596F9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712DA3F3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14:paraId="7EF784C7" w14:textId="77777777" w:rsidR="00E94828" w:rsidRDefault="00E94828" w:rsidP="005A3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E6B966" w14:textId="77777777" w:rsidR="00E94828" w:rsidRPr="005A30C0" w:rsidRDefault="00E94828" w:rsidP="005A30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94828" w:rsidRPr="005A30C0" w:rsidSect="00131FA8">
      <w:pgSz w:w="11906" w:h="16838"/>
      <w:pgMar w:top="624" w:right="680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01BB"/>
    <w:multiLevelType w:val="hybridMultilevel"/>
    <w:tmpl w:val="3800AF38"/>
    <w:lvl w:ilvl="0" w:tplc="BBE4C8A0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5744DB"/>
    <w:multiLevelType w:val="hybridMultilevel"/>
    <w:tmpl w:val="1DE8D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23154"/>
    <w:multiLevelType w:val="hybridMultilevel"/>
    <w:tmpl w:val="2B04978E"/>
    <w:lvl w:ilvl="0" w:tplc="40AEC6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1D5BB8"/>
    <w:multiLevelType w:val="hybridMultilevel"/>
    <w:tmpl w:val="574ED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164001">
    <w:abstractNumId w:val="1"/>
  </w:num>
  <w:num w:numId="2" w16cid:durableId="1618176331">
    <w:abstractNumId w:val="2"/>
  </w:num>
  <w:num w:numId="3" w16cid:durableId="1720862865">
    <w:abstractNumId w:val="3"/>
  </w:num>
  <w:num w:numId="4" w16cid:durableId="2121873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B3F"/>
    <w:rsid w:val="000008FE"/>
    <w:rsid w:val="0002308E"/>
    <w:rsid w:val="00023C04"/>
    <w:rsid w:val="00076759"/>
    <w:rsid w:val="000B3E91"/>
    <w:rsid w:val="000D233E"/>
    <w:rsid w:val="00131FA8"/>
    <w:rsid w:val="00174270"/>
    <w:rsid w:val="001A5F47"/>
    <w:rsid w:val="001C2873"/>
    <w:rsid w:val="00211019"/>
    <w:rsid w:val="002111CE"/>
    <w:rsid w:val="0022444C"/>
    <w:rsid w:val="002821C9"/>
    <w:rsid w:val="002D40B9"/>
    <w:rsid w:val="0031310C"/>
    <w:rsid w:val="00317331"/>
    <w:rsid w:val="00326F03"/>
    <w:rsid w:val="003410CE"/>
    <w:rsid w:val="00343402"/>
    <w:rsid w:val="003A7C92"/>
    <w:rsid w:val="003C179A"/>
    <w:rsid w:val="003C3DE5"/>
    <w:rsid w:val="003D0E5F"/>
    <w:rsid w:val="0044006D"/>
    <w:rsid w:val="004E5EB0"/>
    <w:rsid w:val="004F1237"/>
    <w:rsid w:val="00506C7D"/>
    <w:rsid w:val="00521759"/>
    <w:rsid w:val="005436BE"/>
    <w:rsid w:val="00546316"/>
    <w:rsid w:val="005926DA"/>
    <w:rsid w:val="005A30C0"/>
    <w:rsid w:val="00654DFA"/>
    <w:rsid w:val="0069649E"/>
    <w:rsid w:val="006973B1"/>
    <w:rsid w:val="006A4FB7"/>
    <w:rsid w:val="006D6233"/>
    <w:rsid w:val="00743AA0"/>
    <w:rsid w:val="00756959"/>
    <w:rsid w:val="00777EF0"/>
    <w:rsid w:val="007849F8"/>
    <w:rsid w:val="007D6469"/>
    <w:rsid w:val="00822437"/>
    <w:rsid w:val="008B28D6"/>
    <w:rsid w:val="008D1B3F"/>
    <w:rsid w:val="009A1AAE"/>
    <w:rsid w:val="00A02813"/>
    <w:rsid w:val="00A524E9"/>
    <w:rsid w:val="00AA3264"/>
    <w:rsid w:val="00AE6F51"/>
    <w:rsid w:val="00B25622"/>
    <w:rsid w:val="00B30135"/>
    <w:rsid w:val="00B47A98"/>
    <w:rsid w:val="00D668CB"/>
    <w:rsid w:val="00DF5EF6"/>
    <w:rsid w:val="00E04562"/>
    <w:rsid w:val="00E2004D"/>
    <w:rsid w:val="00E21BEC"/>
    <w:rsid w:val="00E33A4C"/>
    <w:rsid w:val="00E87B6E"/>
    <w:rsid w:val="00E94828"/>
    <w:rsid w:val="00EA6F83"/>
    <w:rsid w:val="00EE1895"/>
    <w:rsid w:val="00F21A6C"/>
    <w:rsid w:val="00F93E99"/>
    <w:rsid w:val="00FF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EB48D"/>
  <w15:docId w15:val="{F96411B3-CEBE-4601-9779-9086AF5D0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444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A6F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244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Название Знак"/>
    <w:basedOn w:val="a0"/>
    <w:uiPriority w:val="10"/>
    <w:rsid w:val="0022444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4">
    <w:name w:val="Заголовок Знак"/>
    <w:basedOn w:val="a0"/>
    <w:link w:val="a3"/>
    <w:rsid w:val="002244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24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521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56959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3C179A"/>
    <w:pPr>
      <w:ind w:left="720"/>
      <w:contextualSpacing/>
    </w:pPr>
  </w:style>
  <w:style w:type="character" w:customStyle="1" w:styleId="fontstyle01">
    <w:name w:val="fontstyle01"/>
    <w:basedOn w:val="a0"/>
    <w:rsid w:val="0054631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EE189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A6F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EA6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0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osoblchess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znik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CCBE7-2235-4572-BDC3-25964C7DB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TINAMARINA</dc:creator>
  <cp:lastModifiedBy>Дмитрий Анисимов</cp:lastModifiedBy>
  <cp:revision>2</cp:revision>
  <dcterms:created xsi:type="dcterms:W3CDTF">2022-11-30T11:15:00Z</dcterms:created>
  <dcterms:modified xsi:type="dcterms:W3CDTF">2022-11-30T11:15:00Z</dcterms:modified>
</cp:coreProperties>
</file>