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A8EF5" w14:textId="77777777" w:rsidR="0033406C" w:rsidRPr="003D2FE7" w:rsidRDefault="0033406C" w:rsidP="003D2FE7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3D2FE7">
        <w:rPr>
          <w:b/>
          <w:sz w:val="28"/>
          <w:szCs w:val="28"/>
        </w:rPr>
        <w:t>Цели и задачи.</w:t>
      </w:r>
    </w:p>
    <w:p w14:paraId="40AB2545" w14:textId="77777777" w:rsidR="0033406C" w:rsidRDefault="0033406C" w:rsidP="0033406C">
      <w:pPr>
        <w:pStyle w:val="a3"/>
        <w:numPr>
          <w:ilvl w:val="0"/>
          <w:numId w:val="2"/>
        </w:numPr>
        <w:spacing w:after="0"/>
      </w:pPr>
      <w:r>
        <w:t>популяризация и пропаганда шахмат;</w:t>
      </w:r>
    </w:p>
    <w:p w14:paraId="00C1A0DC" w14:textId="77777777" w:rsidR="0033406C" w:rsidRDefault="0033406C" w:rsidP="0033406C">
      <w:pPr>
        <w:pStyle w:val="a3"/>
        <w:numPr>
          <w:ilvl w:val="0"/>
          <w:numId w:val="2"/>
        </w:numPr>
        <w:spacing w:after="0"/>
      </w:pPr>
      <w:r>
        <w:t>повышение спо</w:t>
      </w:r>
      <w:r w:rsidR="00B439F2">
        <w:t>ртивного мастерства шахматистов;</w:t>
      </w:r>
    </w:p>
    <w:p w14:paraId="1F44D4C4" w14:textId="77777777" w:rsidR="0033406C" w:rsidRDefault="0033406C" w:rsidP="0033406C">
      <w:pPr>
        <w:pStyle w:val="a3"/>
        <w:numPr>
          <w:ilvl w:val="0"/>
          <w:numId w:val="2"/>
        </w:numPr>
        <w:spacing w:after="0"/>
      </w:pPr>
      <w:r>
        <w:t>выявление сильнейших шахматистов;</w:t>
      </w:r>
    </w:p>
    <w:p w14:paraId="2EA32990" w14:textId="77777777" w:rsidR="00880CBC" w:rsidRDefault="00880CBC" w:rsidP="0033406C">
      <w:pPr>
        <w:pStyle w:val="a3"/>
        <w:numPr>
          <w:ilvl w:val="0"/>
          <w:numId w:val="2"/>
        </w:numPr>
        <w:spacing w:after="0"/>
      </w:pPr>
      <w:r>
        <w:t>пропаганда здорового образа жизни</w:t>
      </w:r>
      <w:r w:rsidR="00B439F2">
        <w:t>.</w:t>
      </w:r>
    </w:p>
    <w:p w14:paraId="447E4DCB" w14:textId="04CDF154" w:rsidR="00325A44" w:rsidRPr="003D2FE7" w:rsidRDefault="00325A44" w:rsidP="00325A44">
      <w:pPr>
        <w:pStyle w:val="a3"/>
        <w:spacing w:after="0"/>
        <w:ind w:left="1068"/>
        <w:rPr>
          <w:sz w:val="28"/>
          <w:szCs w:val="28"/>
        </w:rPr>
      </w:pPr>
    </w:p>
    <w:p w14:paraId="3C7B4A16" w14:textId="77777777" w:rsidR="0033406C" w:rsidRPr="003D2FE7" w:rsidRDefault="0033406C" w:rsidP="003D2FE7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3D2FE7">
        <w:rPr>
          <w:b/>
          <w:sz w:val="28"/>
          <w:szCs w:val="28"/>
        </w:rPr>
        <w:t>Место и время проведения.</w:t>
      </w:r>
    </w:p>
    <w:p w14:paraId="28797C4C" w14:textId="3CFECD97" w:rsidR="00A315A5" w:rsidRDefault="00B439F2" w:rsidP="0033406C">
      <w:pPr>
        <w:spacing w:after="0"/>
      </w:pPr>
      <w:r>
        <w:t>Шахматный турнир</w:t>
      </w:r>
      <w:r w:rsidR="0033406C">
        <w:t xml:space="preserve"> «</w:t>
      </w:r>
      <w:r w:rsidR="00E758C1" w:rsidRPr="000F5091">
        <w:rPr>
          <w:rFonts w:ascii="Arial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Mytishchi Cup </w:t>
      </w:r>
      <w:r w:rsidR="00A315A5" w:rsidRPr="000F5091">
        <w:rPr>
          <w:rFonts w:ascii="Arial" w:hAnsi="Arial" w:cs="Arial"/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January</w:t>
      </w:r>
      <w:r w:rsidR="0033406C">
        <w:t>» проводится</w:t>
      </w:r>
      <w:r>
        <w:t xml:space="preserve"> </w:t>
      </w:r>
      <w:r w:rsidR="00994916">
        <w:t>4,</w:t>
      </w:r>
      <w:r w:rsidR="00DD1DC2">
        <w:t xml:space="preserve"> </w:t>
      </w:r>
      <w:r w:rsidR="00A315A5">
        <w:t>6, 8 и 9</w:t>
      </w:r>
      <w:r>
        <w:t xml:space="preserve"> </w:t>
      </w:r>
      <w:r w:rsidR="00A315A5">
        <w:t>января</w:t>
      </w:r>
      <w:r w:rsidR="0033406C">
        <w:t xml:space="preserve"> </w:t>
      </w:r>
      <w:r w:rsidR="007B07A0">
        <w:t>202</w:t>
      </w:r>
      <w:r w:rsidR="00C149B9">
        <w:t>1</w:t>
      </w:r>
      <w:r w:rsidR="007B07A0">
        <w:t xml:space="preserve"> г.</w:t>
      </w:r>
    </w:p>
    <w:p w14:paraId="676E3827" w14:textId="77777777" w:rsidR="00A315A5" w:rsidRDefault="00A315A5" w:rsidP="0033406C">
      <w:pPr>
        <w:spacing w:after="0"/>
      </w:pPr>
    </w:p>
    <w:p w14:paraId="3810913A" w14:textId="57541E2E" w:rsidR="00A315A5" w:rsidRPr="00A315A5" w:rsidRDefault="000F5091" w:rsidP="00A315A5">
      <w:pPr>
        <w:pStyle w:val="a3"/>
        <w:numPr>
          <w:ilvl w:val="0"/>
          <w:numId w:val="3"/>
        </w:numPr>
        <w:spacing w:after="0"/>
      </w:pPr>
      <w:r>
        <w:rPr>
          <w:b/>
          <w:color w:val="0070C0"/>
        </w:rPr>
        <w:t>4</w:t>
      </w:r>
      <w:r w:rsidR="005E2B9A">
        <w:rPr>
          <w:b/>
          <w:color w:val="0070C0"/>
        </w:rPr>
        <w:t>,</w:t>
      </w:r>
      <w:r w:rsidR="00DD1DC2">
        <w:rPr>
          <w:b/>
          <w:color w:val="0070C0"/>
        </w:rPr>
        <w:t xml:space="preserve"> 6</w:t>
      </w:r>
      <w:r w:rsidR="005E2B9A">
        <w:rPr>
          <w:b/>
          <w:color w:val="0070C0"/>
        </w:rPr>
        <w:t>,</w:t>
      </w:r>
      <w:r w:rsidR="00DD1DC2">
        <w:rPr>
          <w:b/>
          <w:color w:val="0070C0"/>
        </w:rPr>
        <w:t xml:space="preserve"> </w:t>
      </w:r>
      <w:r w:rsidR="008C51DD">
        <w:rPr>
          <w:b/>
          <w:color w:val="0070C0"/>
        </w:rPr>
        <w:t xml:space="preserve">8 </w:t>
      </w:r>
      <w:r w:rsidR="00A315A5" w:rsidRPr="00A315A5">
        <w:rPr>
          <w:b/>
          <w:color w:val="0070C0"/>
        </w:rPr>
        <w:t>января</w:t>
      </w:r>
      <w:r w:rsidR="00A315A5" w:rsidRPr="00A315A5">
        <w:rPr>
          <w:color w:val="0070C0"/>
        </w:rPr>
        <w:t xml:space="preserve"> </w:t>
      </w:r>
      <w:r w:rsidR="00A315A5" w:rsidRPr="00A315A5">
        <w:rPr>
          <w:highlight w:val="yellow"/>
        </w:rPr>
        <w:t>для детей</w:t>
      </w:r>
      <w:r w:rsidR="00A315A5">
        <w:t xml:space="preserve"> турнир по шахматам(классике), быстрым шахматам и блицу в Лицее 34, </w:t>
      </w:r>
      <w:r w:rsidR="00A315A5" w:rsidRPr="00A315A5">
        <w:rPr>
          <w:b/>
          <w:i/>
          <w:sz w:val="24"/>
          <w:szCs w:val="24"/>
        </w:rPr>
        <w:t>г. Мытищи, ул. Мира, д. 39А</w:t>
      </w:r>
    </w:p>
    <w:p w14:paraId="2425D114" w14:textId="12E2EC0F" w:rsidR="00A315A5" w:rsidRDefault="00A315A5" w:rsidP="0033406C">
      <w:pPr>
        <w:spacing w:after="0"/>
        <w:rPr>
          <w:u w:val="single"/>
        </w:rPr>
      </w:pPr>
      <w:r w:rsidRPr="00A315A5">
        <w:rPr>
          <w:b/>
          <w:color w:val="FF0000"/>
        </w:rPr>
        <w:t>ВНИМАНИЕ:</w:t>
      </w:r>
      <w:r w:rsidRPr="00A315A5">
        <w:t xml:space="preserve"> </w:t>
      </w:r>
      <w:r w:rsidRPr="00A315A5">
        <w:rPr>
          <w:u w:val="single"/>
        </w:rPr>
        <w:t xml:space="preserve">в </w:t>
      </w:r>
      <w:r w:rsidR="00DD1DC2">
        <w:rPr>
          <w:u w:val="single"/>
        </w:rPr>
        <w:t>Л</w:t>
      </w:r>
      <w:r w:rsidRPr="00A315A5">
        <w:rPr>
          <w:u w:val="single"/>
        </w:rPr>
        <w:t>ицей не допускается ни один участник без сменной обуви</w:t>
      </w:r>
    </w:p>
    <w:p w14:paraId="0DA35997" w14:textId="77777777" w:rsidR="00A315A5" w:rsidRPr="00A315A5" w:rsidRDefault="00A315A5" w:rsidP="0033406C">
      <w:pPr>
        <w:spacing w:after="0"/>
        <w:rPr>
          <w:u w:val="single"/>
        </w:rPr>
      </w:pPr>
    </w:p>
    <w:p w14:paraId="621DE330" w14:textId="67227F51" w:rsidR="00A315A5" w:rsidRPr="00A315A5" w:rsidRDefault="00A315A5" w:rsidP="00A315A5">
      <w:pPr>
        <w:pStyle w:val="a3"/>
        <w:numPr>
          <w:ilvl w:val="0"/>
          <w:numId w:val="3"/>
        </w:numPr>
        <w:spacing w:after="0"/>
        <w:rPr>
          <w:b/>
          <w:i/>
          <w:sz w:val="24"/>
          <w:szCs w:val="24"/>
        </w:rPr>
      </w:pPr>
      <w:r w:rsidRPr="00A315A5">
        <w:rPr>
          <w:b/>
          <w:color w:val="0070C0"/>
        </w:rPr>
        <w:t>9 января</w:t>
      </w:r>
      <w:r w:rsidRPr="00A315A5">
        <w:rPr>
          <w:color w:val="0070C0"/>
        </w:rPr>
        <w:t xml:space="preserve"> </w:t>
      </w:r>
      <w:r w:rsidRPr="00A315A5">
        <w:rPr>
          <w:highlight w:val="yellow"/>
        </w:rPr>
        <w:t>для ВЗРОСЛЫХ</w:t>
      </w:r>
      <w:r>
        <w:t xml:space="preserve"> и детей </w:t>
      </w:r>
      <w:r w:rsidR="0033406C">
        <w:t xml:space="preserve">в </w:t>
      </w:r>
      <w:r w:rsidR="00781753">
        <w:t>клубе «Активное Долголетие</w:t>
      </w:r>
      <w:r w:rsidR="00781753" w:rsidRPr="00A315A5">
        <w:rPr>
          <w:sz w:val="24"/>
          <w:szCs w:val="24"/>
        </w:rPr>
        <w:t>»</w:t>
      </w:r>
      <w:r w:rsidR="00C86CDC" w:rsidRPr="00A315A5">
        <w:rPr>
          <w:sz w:val="24"/>
          <w:szCs w:val="24"/>
        </w:rPr>
        <w:t xml:space="preserve"> </w:t>
      </w:r>
      <w:r w:rsidR="00BE28BB" w:rsidRPr="00A315A5">
        <w:rPr>
          <w:b/>
          <w:i/>
          <w:sz w:val="24"/>
          <w:szCs w:val="24"/>
        </w:rPr>
        <w:t xml:space="preserve"> </w:t>
      </w:r>
    </w:p>
    <w:p w14:paraId="1E0EB31B" w14:textId="2FA18F3E" w:rsidR="00C86CDC" w:rsidRDefault="0033406C" w:rsidP="00A315A5">
      <w:pPr>
        <w:spacing w:after="0"/>
        <w:ind w:firstLine="708"/>
        <w:rPr>
          <w:b/>
          <w:i/>
        </w:rPr>
      </w:pPr>
      <w:r w:rsidRPr="00F241AA">
        <w:rPr>
          <w:b/>
          <w:i/>
          <w:sz w:val="24"/>
          <w:szCs w:val="24"/>
        </w:rPr>
        <w:t xml:space="preserve">г. Мытищи, ул. </w:t>
      </w:r>
      <w:r w:rsidR="00BE28BB" w:rsidRPr="00F241AA">
        <w:rPr>
          <w:b/>
          <w:i/>
          <w:sz w:val="24"/>
          <w:szCs w:val="24"/>
        </w:rPr>
        <w:t>Мира, д. 37</w:t>
      </w:r>
    </w:p>
    <w:p w14:paraId="2518696F" w14:textId="77777777" w:rsidR="00DD1DC2" w:rsidRDefault="00BE28BB" w:rsidP="00A315A5">
      <w:pPr>
        <w:spacing w:after="0"/>
      </w:pPr>
      <w:r w:rsidRPr="00BE28BB">
        <w:rPr>
          <w:i/>
        </w:rPr>
        <w:t xml:space="preserve"> </w:t>
      </w:r>
      <w:r w:rsidR="00DD1DC2">
        <w:rPr>
          <w:i/>
        </w:rPr>
        <w:tab/>
      </w:r>
      <w:r>
        <w:t>(цветная вывеска – «Активное Долголетие» с улицы, 3 подъезд)</w:t>
      </w:r>
    </w:p>
    <w:p w14:paraId="6FB0709B" w14:textId="34919999" w:rsidR="00DD1DC2" w:rsidRDefault="00A315A5" w:rsidP="00A315A5">
      <w:pPr>
        <w:spacing w:after="0"/>
      </w:pPr>
      <w:r w:rsidRPr="00A315A5">
        <w:rPr>
          <w:b/>
          <w:color w:val="FF0000"/>
        </w:rPr>
        <w:t>ВНИМАНИЕ:</w:t>
      </w:r>
      <w:r w:rsidRPr="00A315A5">
        <w:t xml:space="preserve"> </w:t>
      </w:r>
      <w:r w:rsidRPr="005E2B9A">
        <w:t xml:space="preserve">в клуб </w:t>
      </w:r>
      <w:r w:rsidRPr="005E2B9A">
        <w:rPr>
          <w:b/>
        </w:rPr>
        <w:t>не допускается ни один участник без сменной обуви</w:t>
      </w:r>
      <w:r w:rsidR="005E2B9A" w:rsidRPr="005E2B9A">
        <w:t xml:space="preserve">, </w:t>
      </w:r>
    </w:p>
    <w:p w14:paraId="545E24E9" w14:textId="5EDCD30F" w:rsidR="005E2B9A" w:rsidRDefault="005E2B9A" w:rsidP="00A315A5">
      <w:pPr>
        <w:spacing w:after="0"/>
      </w:pPr>
      <w:r w:rsidRPr="005E2B9A">
        <w:t xml:space="preserve">сопровождающие тоже могут пройти только в сменной </w:t>
      </w:r>
      <w:r w:rsidRPr="005E2B9A">
        <w:rPr>
          <w:u w:val="single"/>
        </w:rPr>
        <w:t>чистой</w:t>
      </w:r>
      <w:r w:rsidRPr="005E2B9A">
        <w:t xml:space="preserve"> обуви. </w:t>
      </w:r>
    </w:p>
    <w:p w14:paraId="730D7992" w14:textId="23708CF1" w:rsidR="00EF0600" w:rsidRPr="00DD1DC2" w:rsidRDefault="005E2B9A" w:rsidP="00DD1DC2">
      <w:pPr>
        <w:spacing w:after="0"/>
        <w:rPr>
          <w:b/>
        </w:rPr>
      </w:pPr>
      <w:r w:rsidRPr="000F5091">
        <w:rPr>
          <w:b/>
        </w:rPr>
        <w:t xml:space="preserve">Оплатившим взнос, но без </w:t>
      </w:r>
      <w:r w:rsidR="000F5091" w:rsidRPr="000F5091">
        <w:rPr>
          <w:b/>
        </w:rPr>
        <w:t>сменной обуви</w:t>
      </w:r>
      <w:r w:rsidR="00DD1DC2">
        <w:rPr>
          <w:b/>
        </w:rPr>
        <w:t>,</w:t>
      </w:r>
      <w:r w:rsidR="000F5091" w:rsidRPr="000F5091">
        <w:rPr>
          <w:b/>
        </w:rPr>
        <w:t xml:space="preserve"> его возвратим, </w:t>
      </w:r>
      <w:r w:rsidRPr="000F5091">
        <w:rPr>
          <w:b/>
        </w:rPr>
        <w:t xml:space="preserve">в клуб войти в </w:t>
      </w:r>
      <w:r w:rsidR="000F5091" w:rsidRPr="000F5091">
        <w:rPr>
          <w:b/>
        </w:rPr>
        <w:t>уличной</w:t>
      </w:r>
      <w:r w:rsidRPr="000F5091">
        <w:rPr>
          <w:b/>
        </w:rPr>
        <w:t xml:space="preserve"> обуви и в бахилах будет нельзя!</w:t>
      </w:r>
      <w:r w:rsidR="009A48F9">
        <w:rPr>
          <w:b/>
        </w:rPr>
        <w:t xml:space="preserve"> </w:t>
      </w:r>
      <w:r w:rsidR="00DD1DC2">
        <w:rPr>
          <w:b/>
        </w:rPr>
        <w:t>Возможно, в продаже будут одноразовые тапочки</w:t>
      </w:r>
    </w:p>
    <w:p w14:paraId="2EA2D215" w14:textId="77777777" w:rsidR="00BE28BB" w:rsidRPr="0033406C" w:rsidRDefault="00BE28BB" w:rsidP="0033406C">
      <w:pPr>
        <w:spacing w:after="0"/>
      </w:pPr>
    </w:p>
    <w:p w14:paraId="764EF87A" w14:textId="313D738D" w:rsidR="00781753" w:rsidRDefault="00781753" w:rsidP="00781753">
      <w:pPr>
        <w:tabs>
          <w:tab w:val="left" w:pos="6855"/>
        </w:tabs>
        <w:spacing w:after="0"/>
        <w:rPr>
          <w:u w:val="single"/>
        </w:rPr>
      </w:pPr>
      <w:r w:rsidRPr="00605C5E">
        <w:rPr>
          <w:u w:val="single"/>
        </w:rPr>
        <w:t>Проезд:</w:t>
      </w:r>
    </w:p>
    <w:p w14:paraId="53A5A215" w14:textId="77777777" w:rsidR="00781753" w:rsidRDefault="00781753" w:rsidP="00781753">
      <w:pPr>
        <w:spacing w:after="0"/>
      </w:pPr>
      <w:r>
        <w:t xml:space="preserve">- из Москвы - от станции метро «Медведково» автобусами 419(НИОХ) или 170 </w:t>
      </w:r>
    </w:p>
    <w:p w14:paraId="1447EA7B" w14:textId="77777777" w:rsidR="00781753" w:rsidRPr="00891640" w:rsidRDefault="00781753" w:rsidP="00781753">
      <w:pPr>
        <w:spacing w:after="0"/>
      </w:pPr>
      <w:proofErr w:type="gramStart"/>
      <w:r>
        <w:t>до ост</w:t>
      </w:r>
      <w:proofErr w:type="gramEnd"/>
      <w:r>
        <w:t>. 17-микрорайон, напротив ТЦ 4</w:t>
      </w:r>
      <w:r>
        <w:rPr>
          <w:lang w:val="en-US"/>
        </w:rPr>
        <w:t>DAILY</w:t>
      </w:r>
      <w:r>
        <w:t xml:space="preserve"> (каждые 15 мин.)</w:t>
      </w:r>
    </w:p>
    <w:p w14:paraId="25FB24E9" w14:textId="39C261D0" w:rsidR="00781753" w:rsidRPr="00DF5010" w:rsidRDefault="00781753" w:rsidP="00781753">
      <w:pPr>
        <w:spacing w:after="0"/>
      </w:pPr>
      <w:r>
        <w:t xml:space="preserve">- от </w:t>
      </w:r>
      <w:proofErr w:type="spellStart"/>
      <w:r>
        <w:t>ж</w:t>
      </w:r>
      <w:r w:rsidR="008C51DD">
        <w:t>.</w:t>
      </w:r>
      <w:r>
        <w:t>д</w:t>
      </w:r>
      <w:proofErr w:type="spellEnd"/>
      <w:r w:rsidR="008C51DD">
        <w:t>.</w:t>
      </w:r>
      <w:r>
        <w:t xml:space="preserve"> ст.</w:t>
      </w:r>
      <w:r w:rsidR="008C51DD">
        <w:t xml:space="preserve">  </w:t>
      </w:r>
      <w:r>
        <w:t xml:space="preserve">Мытищи автобус 19 </w:t>
      </w:r>
      <w:proofErr w:type="gramStart"/>
      <w:r>
        <w:t>до ост</w:t>
      </w:r>
      <w:proofErr w:type="gramEnd"/>
      <w:r>
        <w:t>. 17-микрорайон, напротив ТЦ 4</w:t>
      </w:r>
      <w:r>
        <w:rPr>
          <w:lang w:val="en-US"/>
        </w:rPr>
        <w:t>DAILY</w:t>
      </w:r>
      <w:r>
        <w:t xml:space="preserve"> (каждые 10 мин.)</w:t>
      </w:r>
    </w:p>
    <w:p w14:paraId="46472807" w14:textId="77777777" w:rsidR="00781753" w:rsidRDefault="00781753" w:rsidP="00781753">
      <w:pPr>
        <w:spacing w:after="0"/>
      </w:pPr>
    </w:p>
    <w:p w14:paraId="32D761CC" w14:textId="77777777" w:rsidR="00781753" w:rsidRDefault="00781753" w:rsidP="00781753">
      <w:pPr>
        <w:spacing w:after="0"/>
      </w:pPr>
      <w:r>
        <w:t>Расписание автобусов удобно смотреть в мобильном приложении «Транспорт»</w:t>
      </w:r>
    </w:p>
    <w:p w14:paraId="3C168293" w14:textId="6AD14D98" w:rsidR="000E698B" w:rsidRPr="00891640" w:rsidRDefault="000E698B" w:rsidP="00781753">
      <w:pPr>
        <w:spacing w:after="0"/>
      </w:pPr>
    </w:p>
    <w:p w14:paraId="33C85E35" w14:textId="77777777" w:rsidR="0033406C" w:rsidRDefault="0033406C" w:rsidP="0033406C">
      <w:pPr>
        <w:spacing w:after="0"/>
      </w:pPr>
    </w:p>
    <w:p w14:paraId="28D2E93A" w14:textId="77777777" w:rsidR="0033406C" w:rsidRPr="003D2FE7" w:rsidRDefault="0033406C" w:rsidP="003D2FE7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3D2FE7">
        <w:rPr>
          <w:b/>
          <w:sz w:val="28"/>
          <w:szCs w:val="28"/>
        </w:rPr>
        <w:t>Организаторы соревнований</w:t>
      </w:r>
    </w:p>
    <w:p w14:paraId="3E4A24F8" w14:textId="77777777" w:rsidR="0033406C" w:rsidRDefault="0033406C" w:rsidP="0033406C">
      <w:pPr>
        <w:spacing w:after="0"/>
      </w:pPr>
      <w:r>
        <w:t>Общее руководство подготовкой и проведением турнира осуществляет</w:t>
      </w:r>
    </w:p>
    <w:p w14:paraId="3D792233" w14:textId="32A7719A" w:rsidR="0033406C" w:rsidRPr="003D2FE7" w:rsidRDefault="0033406C" w:rsidP="0033406C">
      <w:pPr>
        <w:spacing w:after="0"/>
        <w:rPr>
          <w:lang w:val="en-US"/>
        </w:rPr>
      </w:pPr>
      <w:r>
        <w:t>ИП</w:t>
      </w:r>
      <w:r w:rsidRPr="003D2FE7">
        <w:rPr>
          <w:lang w:val="en-US"/>
        </w:rPr>
        <w:t xml:space="preserve"> </w:t>
      </w:r>
      <w:r>
        <w:t>Галиченко</w:t>
      </w:r>
      <w:r w:rsidRPr="003D2FE7">
        <w:rPr>
          <w:lang w:val="en-US"/>
        </w:rPr>
        <w:t xml:space="preserve"> </w:t>
      </w:r>
      <w:r>
        <w:t>В</w:t>
      </w:r>
      <w:r w:rsidRPr="003D2FE7">
        <w:rPr>
          <w:lang w:val="en-US"/>
        </w:rPr>
        <w:t>.</w:t>
      </w:r>
      <w:r>
        <w:t>К</w:t>
      </w:r>
      <w:r w:rsidRPr="003D2FE7">
        <w:rPr>
          <w:lang w:val="en-US"/>
        </w:rPr>
        <w:t>.</w:t>
      </w:r>
      <w:r w:rsidR="003D2FE7" w:rsidRPr="003D2FE7">
        <w:rPr>
          <w:lang w:val="en-US"/>
        </w:rPr>
        <w:t xml:space="preserve">, </w:t>
      </w:r>
      <w:proofErr w:type="spellStart"/>
      <w:r w:rsidR="003D2FE7">
        <w:t>шш</w:t>
      </w:r>
      <w:proofErr w:type="spellEnd"/>
      <w:r w:rsidR="003D2FE7" w:rsidRPr="003D2FE7">
        <w:rPr>
          <w:lang w:val="en-US"/>
        </w:rPr>
        <w:t xml:space="preserve"> </w:t>
      </w:r>
      <w:r w:rsidR="003D2FE7">
        <w:rPr>
          <w:lang w:val="en-US"/>
        </w:rPr>
        <w:t xml:space="preserve">Royal Gambit Chess Club </w:t>
      </w:r>
      <w:r w:rsidR="00BE28BB" w:rsidRPr="003D2FE7">
        <w:rPr>
          <w:lang w:val="en-US"/>
        </w:rPr>
        <w:t>+7 (916) 254-3424</w:t>
      </w:r>
      <w:r w:rsidRPr="003D2FE7">
        <w:rPr>
          <w:lang w:val="en-US"/>
        </w:rPr>
        <w:t>;</w:t>
      </w:r>
    </w:p>
    <w:p w14:paraId="6B21CBC7" w14:textId="77777777" w:rsidR="0033406C" w:rsidRDefault="0033406C" w:rsidP="0033406C">
      <w:pPr>
        <w:spacing w:after="0"/>
      </w:pPr>
      <w:r>
        <w:t>Непосредственной проведение турнира осуществляет главная судейская коллегия.</w:t>
      </w:r>
    </w:p>
    <w:p w14:paraId="0A93758D" w14:textId="57F61FFB" w:rsidR="000702F5" w:rsidRDefault="0033406C" w:rsidP="0033406C">
      <w:pPr>
        <w:spacing w:after="0"/>
      </w:pPr>
      <w:r>
        <w:t xml:space="preserve">Главный судья – </w:t>
      </w:r>
      <w:r w:rsidR="009A48F9" w:rsidRPr="009A48F9">
        <w:t>Воронин Сергей Петрович</w:t>
      </w:r>
      <w:r>
        <w:t>, СС</w:t>
      </w:r>
      <w:r w:rsidR="009A48F9">
        <w:t>3</w:t>
      </w:r>
      <w:r>
        <w:t xml:space="preserve">К, </w:t>
      </w:r>
    </w:p>
    <w:p w14:paraId="7AD1701A" w14:textId="77777777" w:rsidR="003D2FE7" w:rsidRDefault="00CB35D6" w:rsidP="0033406C">
      <w:pPr>
        <w:spacing w:after="0"/>
      </w:pPr>
      <w:r>
        <w:t xml:space="preserve">По вопросам регистрации участников обращаться </w:t>
      </w:r>
    </w:p>
    <w:p w14:paraId="56115732" w14:textId="4FC68CA8" w:rsidR="00CB35D6" w:rsidRDefault="00CB35D6" w:rsidP="0033406C">
      <w:pPr>
        <w:spacing w:after="0"/>
      </w:pPr>
      <w:r>
        <w:t>по тел</w:t>
      </w:r>
      <w:r w:rsidRPr="003D2FE7">
        <w:t>.</w:t>
      </w:r>
      <w:r w:rsidR="00EF0600" w:rsidRPr="003D2FE7">
        <w:t xml:space="preserve"> </w:t>
      </w:r>
      <w:r w:rsidR="000702F5" w:rsidRPr="00886D80">
        <w:rPr>
          <w:highlight w:val="yellow"/>
        </w:rPr>
        <w:t>+7</w:t>
      </w:r>
      <w:r w:rsidR="00886D80" w:rsidRPr="00886D80">
        <w:rPr>
          <w:highlight w:val="yellow"/>
        </w:rPr>
        <w:t xml:space="preserve"> (</w:t>
      </w:r>
      <w:r w:rsidR="000758EE">
        <w:rPr>
          <w:highlight w:val="yellow"/>
        </w:rPr>
        <w:t>916</w:t>
      </w:r>
      <w:r w:rsidR="00886D80" w:rsidRPr="00886D80">
        <w:rPr>
          <w:highlight w:val="yellow"/>
        </w:rPr>
        <w:t xml:space="preserve">) </w:t>
      </w:r>
      <w:r w:rsidR="000758EE">
        <w:rPr>
          <w:highlight w:val="yellow"/>
        </w:rPr>
        <w:t>254</w:t>
      </w:r>
      <w:r w:rsidR="00886D80" w:rsidRPr="00886D80">
        <w:rPr>
          <w:highlight w:val="yellow"/>
        </w:rPr>
        <w:t>-</w:t>
      </w:r>
      <w:r w:rsidR="000758EE">
        <w:rPr>
          <w:highlight w:val="yellow"/>
        </w:rPr>
        <w:t>3424</w:t>
      </w:r>
      <w:r w:rsidR="00B41198">
        <w:rPr>
          <w:highlight w:val="yellow"/>
        </w:rPr>
        <w:t xml:space="preserve"> </w:t>
      </w:r>
      <w:r w:rsidR="00B41198" w:rsidRPr="003D2FE7">
        <w:t>Виталий Константинович</w:t>
      </w:r>
      <w:r w:rsidRPr="003D2FE7">
        <w:t>.</w:t>
      </w:r>
    </w:p>
    <w:p w14:paraId="724B031C" w14:textId="77777777" w:rsidR="00D53B21" w:rsidRPr="003D2FE7" w:rsidRDefault="00D53B21" w:rsidP="0033406C">
      <w:pPr>
        <w:spacing w:after="0"/>
        <w:rPr>
          <w:sz w:val="28"/>
          <w:szCs w:val="28"/>
        </w:rPr>
      </w:pPr>
    </w:p>
    <w:p w14:paraId="42C3433B" w14:textId="77777777" w:rsidR="00207DAD" w:rsidRPr="003D2FE7" w:rsidRDefault="0033406C" w:rsidP="003D2FE7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3D2FE7">
        <w:rPr>
          <w:b/>
          <w:sz w:val="28"/>
          <w:szCs w:val="28"/>
        </w:rPr>
        <w:t>Требования к участникам со</w:t>
      </w:r>
      <w:r w:rsidR="00325A44" w:rsidRPr="003D2FE7">
        <w:rPr>
          <w:b/>
          <w:sz w:val="28"/>
          <w:szCs w:val="28"/>
        </w:rPr>
        <w:t>ревнований и условия их допуска</w:t>
      </w:r>
    </w:p>
    <w:p w14:paraId="57F7043A" w14:textId="51814A2B" w:rsidR="005E6C18" w:rsidRDefault="0033406C" w:rsidP="0033406C">
      <w:pPr>
        <w:spacing w:after="0"/>
      </w:pPr>
      <w:r>
        <w:t>К участию в соревнованиях допускаются все желающие, заполнившие анкету</w:t>
      </w:r>
      <w:r w:rsidR="00D53B21">
        <w:t xml:space="preserve"> </w:t>
      </w:r>
      <w:r>
        <w:t>участника и</w:t>
      </w:r>
      <w:r w:rsidR="00D53B21">
        <w:t xml:space="preserve"> </w:t>
      </w:r>
      <w:r w:rsidR="000F7284">
        <w:t xml:space="preserve">оплатившие турнирный взнос, и </w:t>
      </w:r>
      <w:r w:rsidR="000F7284" w:rsidRPr="000F7284">
        <w:rPr>
          <w:color w:val="C00000"/>
        </w:rPr>
        <w:t xml:space="preserve">ВНИМАНИЕ </w:t>
      </w:r>
      <w:r w:rsidR="000F7284" w:rsidRPr="000F7284">
        <w:rPr>
          <w:u w:val="single"/>
        </w:rPr>
        <w:t>пришедшие сменной обуви</w:t>
      </w:r>
      <w:r>
        <w:t>.</w:t>
      </w:r>
      <w:r w:rsidR="005E6C18">
        <w:t xml:space="preserve"> </w:t>
      </w:r>
    </w:p>
    <w:p w14:paraId="7A9AAFA2" w14:textId="400A159A" w:rsidR="000E698B" w:rsidRPr="000E698B" w:rsidRDefault="000E698B" w:rsidP="0033406C">
      <w:pPr>
        <w:spacing w:after="0"/>
        <w:rPr>
          <w:rStyle w:val="a5"/>
        </w:rPr>
      </w:pPr>
      <w:r>
        <w:fldChar w:fldCharType="begin"/>
      </w:r>
      <w:r>
        <w:instrText xml:space="preserve"> HYPERLINK "https://chessresults.ru/ru/reg/announce/444" </w:instrText>
      </w:r>
      <w:r>
        <w:fldChar w:fldCharType="separate"/>
      </w:r>
      <w:r w:rsidRPr="000E698B">
        <w:rPr>
          <w:rStyle w:val="a5"/>
        </w:rPr>
        <w:t xml:space="preserve">ПРЕДРЕГИСТРАЦИЯ и ОПЛАТА </w:t>
      </w:r>
    </w:p>
    <w:p w14:paraId="3A69FE16" w14:textId="09670EAE" w:rsidR="00D53B21" w:rsidRDefault="000E698B" w:rsidP="0033406C">
      <w:pPr>
        <w:spacing w:after="0"/>
      </w:pPr>
      <w:r>
        <w:fldChar w:fldCharType="end"/>
      </w:r>
      <w:r w:rsidR="000758EE">
        <w:t xml:space="preserve">Без </w:t>
      </w:r>
      <w:r w:rsidR="000758EE">
        <w:rPr>
          <w:lang w:val="en-US"/>
        </w:rPr>
        <w:t>ID</w:t>
      </w:r>
      <w:r w:rsidR="000758EE" w:rsidRPr="000758EE">
        <w:t xml:space="preserve"> </w:t>
      </w:r>
      <w:r w:rsidR="000758EE">
        <w:rPr>
          <w:lang w:val="en-US"/>
        </w:rPr>
        <w:t>FIDE</w:t>
      </w:r>
      <w:r w:rsidR="000758EE" w:rsidRPr="000758EE">
        <w:t xml:space="preserve"> </w:t>
      </w:r>
      <w:r w:rsidR="000758EE">
        <w:t xml:space="preserve">или без </w:t>
      </w:r>
      <w:r w:rsidR="000758EE">
        <w:rPr>
          <w:lang w:val="en-US"/>
        </w:rPr>
        <w:t>ID</w:t>
      </w:r>
      <w:r w:rsidR="000758EE" w:rsidRPr="000758EE">
        <w:t xml:space="preserve"> </w:t>
      </w:r>
      <w:r w:rsidR="000758EE">
        <w:t xml:space="preserve">ФШР допускаются только граждане </w:t>
      </w:r>
      <w:proofErr w:type="gramStart"/>
      <w:r w:rsidR="000758EE">
        <w:t>РФ</w:t>
      </w:r>
      <w:proofErr w:type="gramEnd"/>
      <w:r w:rsidR="000758EE">
        <w:t xml:space="preserve"> приславшие копию </w:t>
      </w:r>
      <w:proofErr w:type="spellStart"/>
      <w:r w:rsidR="000758EE">
        <w:t>св-ва</w:t>
      </w:r>
      <w:proofErr w:type="spellEnd"/>
      <w:r w:rsidR="000758EE">
        <w:t xml:space="preserve"> о рождении или паспорта гражданина РФ.</w:t>
      </w:r>
    </w:p>
    <w:p w14:paraId="769E9C91" w14:textId="77777777" w:rsidR="000758EE" w:rsidRDefault="000758EE" w:rsidP="0033406C">
      <w:pPr>
        <w:spacing w:after="0"/>
      </w:pPr>
    </w:p>
    <w:p w14:paraId="68072571" w14:textId="77777777" w:rsidR="00DD1DC2" w:rsidRDefault="00DD1DC2" w:rsidP="0033406C">
      <w:pPr>
        <w:spacing w:after="0"/>
      </w:pPr>
    </w:p>
    <w:p w14:paraId="75344760" w14:textId="77777777" w:rsidR="00DD1DC2" w:rsidRDefault="00DD1DC2" w:rsidP="0033406C">
      <w:pPr>
        <w:spacing w:after="0"/>
      </w:pPr>
    </w:p>
    <w:p w14:paraId="71A31A38" w14:textId="77777777" w:rsidR="00DD1DC2" w:rsidRDefault="00DD1DC2" w:rsidP="0033406C">
      <w:pPr>
        <w:spacing w:after="0"/>
      </w:pPr>
    </w:p>
    <w:p w14:paraId="1931C95D" w14:textId="77777777" w:rsidR="00DD1DC2" w:rsidRPr="000758EE" w:rsidRDefault="00DD1DC2" w:rsidP="0033406C">
      <w:pPr>
        <w:spacing w:after="0"/>
      </w:pPr>
    </w:p>
    <w:p w14:paraId="0F4563BE" w14:textId="77777777" w:rsidR="0033406C" w:rsidRDefault="00BD3C9E" w:rsidP="0033406C">
      <w:pPr>
        <w:spacing w:after="0"/>
        <w:rPr>
          <w:b/>
          <w:bCs/>
        </w:rPr>
      </w:pPr>
      <w:r w:rsidRPr="00D53B21">
        <w:rPr>
          <w:b/>
          <w:bCs/>
        </w:rPr>
        <w:t>Турнирный взнос</w:t>
      </w:r>
      <w:r w:rsidR="0033406C" w:rsidRPr="00D53B21">
        <w:rPr>
          <w:b/>
          <w:bCs/>
        </w:rPr>
        <w:t>:</w:t>
      </w:r>
    </w:p>
    <w:p w14:paraId="74102A04" w14:textId="77777777" w:rsidR="00207DAD" w:rsidRDefault="00207DAD" w:rsidP="0033406C">
      <w:pPr>
        <w:spacing w:after="0"/>
        <w:rPr>
          <w:b/>
          <w:bCs/>
        </w:rPr>
      </w:pPr>
    </w:p>
    <w:p w14:paraId="2B28CBEC" w14:textId="45ED1B21" w:rsidR="004D28F3" w:rsidRDefault="00E40607" w:rsidP="00E40607">
      <w:pPr>
        <w:spacing w:after="0"/>
        <w:jc w:val="center"/>
        <w:rPr>
          <w:b/>
          <w:bCs/>
        </w:rPr>
      </w:pPr>
      <w:r>
        <w:rPr>
          <w:b/>
          <w:bCs/>
        </w:rPr>
        <w:t>Турнир</w:t>
      </w:r>
      <w:r w:rsidR="004D28F3">
        <w:rPr>
          <w:b/>
          <w:bCs/>
        </w:rPr>
        <w:t xml:space="preserve"> с обсчетом рейтинга </w:t>
      </w:r>
      <w:r w:rsidR="004D28F3">
        <w:rPr>
          <w:b/>
          <w:bCs/>
          <w:lang w:val="en-US"/>
        </w:rPr>
        <w:t>FIDE</w:t>
      </w:r>
      <w:r w:rsidR="00DD1DC2">
        <w:rPr>
          <w:b/>
          <w:bCs/>
        </w:rPr>
        <w:t xml:space="preserve">, </w:t>
      </w:r>
      <w:r w:rsidR="001F42EE">
        <w:rPr>
          <w:b/>
          <w:bCs/>
        </w:rPr>
        <w:t>ФШР</w:t>
      </w:r>
      <w:r w:rsidR="00DD1DC2">
        <w:rPr>
          <w:b/>
          <w:bCs/>
        </w:rPr>
        <w:t xml:space="preserve"> и РШТ ”Классика</w:t>
      </w:r>
      <w:r w:rsidR="000F7284">
        <w:rPr>
          <w:b/>
          <w:bCs/>
        </w:rPr>
        <w:t xml:space="preserve"> </w:t>
      </w:r>
      <w:r w:rsidR="000F7284" w:rsidRPr="006F76ED">
        <w:rPr>
          <w:b/>
          <w:bCs/>
          <w:color w:val="C00000"/>
        </w:rPr>
        <w:t>3 дня</w:t>
      </w:r>
      <w:r w:rsidR="000D240B" w:rsidRPr="000D240B">
        <w:rPr>
          <w:b/>
          <w:bCs/>
        </w:rPr>
        <w:t>”</w:t>
      </w:r>
    </w:p>
    <w:p w14:paraId="37D97464" w14:textId="2C5304CF" w:rsidR="001F42EE" w:rsidRPr="000D240B" w:rsidRDefault="001F42EE" w:rsidP="00E40607">
      <w:pPr>
        <w:spacing w:after="0"/>
        <w:jc w:val="center"/>
        <w:rPr>
          <w:b/>
          <w:bCs/>
        </w:rPr>
      </w:pPr>
      <w:r>
        <w:t>(2003 год рождения и младше)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4266"/>
        <w:gridCol w:w="1688"/>
      </w:tblGrid>
      <w:tr w:rsidR="00E40607" w14:paraId="3EB96531" w14:textId="77777777" w:rsidTr="00DD1DC2">
        <w:tc>
          <w:tcPr>
            <w:tcW w:w="4266" w:type="dxa"/>
          </w:tcPr>
          <w:p w14:paraId="5723E8EF" w14:textId="72ED1535" w:rsidR="00E40607" w:rsidRPr="001F42EE" w:rsidRDefault="00E40607" w:rsidP="000758EE">
            <w:pPr>
              <w:jc w:val="center"/>
              <w:rPr>
                <w:u w:val="single"/>
              </w:rPr>
            </w:pPr>
            <w:r w:rsidRPr="000758EE">
              <w:rPr>
                <w:u w:val="single"/>
              </w:rPr>
              <w:t xml:space="preserve">Рейтинг </w:t>
            </w:r>
            <w:r w:rsidR="000758EE" w:rsidRPr="000758EE">
              <w:rPr>
                <w:u w:val="single"/>
                <w:lang w:val="en-US"/>
              </w:rPr>
              <w:t>FIDE</w:t>
            </w:r>
            <w:r w:rsidR="001F42EE">
              <w:rPr>
                <w:u w:val="single"/>
              </w:rPr>
              <w:t xml:space="preserve"> или ФШР</w:t>
            </w:r>
          </w:p>
        </w:tc>
        <w:tc>
          <w:tcPr>
            <w:tcW w:w="1688" w:type="dxa"/>
          </w:tcPr>
          <w:p w14:paraId="17AC0E9D" w14:textId="261708E0" w:rsidR="00E40607" w:rsidRPr="00BD3C9E" w:rsidRDefault="006F76ED" w:rsidP="00D53B21">
            <w:pPr>
              <w:jc w:val="center"/>
            </w:pPr>
            <w:r>
              <w:t>КЛАССИЧЕСКИЕ</w:t>
            </w:r>
            <w:r w:rsidR="00E40607">
              <w:t xml:space="preserve"> шахматы</w:t>
            </w:r>
          </w:p>
        </w:tc>
      </w:tr>
      <w:tr w:rsidR="00E40607" w14:paraId="64F19E1F" w14:textId="77777777" w:rsidTr="00DD1DC2">
        <w:tc>
          <w:tcPr>
            <w:tcW w:w="4266" w:type="dxa"/>
          </w:tcPr>
          <w:p w14:paraId="696BDF91" w14:textId="77777777" w:rsidR="00E40607" w:rsidRDefault="00E40607" w:rsidP="00E40607">
            <w:pPr>
              <w:jc w:val="center"/>
            </w:pPr>
            <w:r>
              <w:t>2400 и выше</w:t>
            </w:r>
          </w:p>
        </w:tc>
        <w:tc>
          <w:tcPr>
            <w:tcW w:w="1688" w:type="dxa"/>
          </w:tcPr>
          <w:p w14:paraId="6A6CA48D" w14:textId="77777777" w:rsidR="00E40607" w:rsidRDefault="00E40607" w:rsidP="00D53B21">
            <w:pPr>
              <w:jc w:val="center"/>
            </w:pPr>
            <w:r w:rsidRPr="004D7F4E">
              <w:t>Без взноса</w:t>
            </w:r>
          </w:p>
        </w:tc>
      </w:tr>
      <w:tr w:rsidR="00E40607" w14:paraId="47C47FAB" w14:textId="77777777" w:rsidTr="00DD1DC2">
        <w:tc>
          <w:tcPr>
            <w:tcW w:w="4266" w:type="dxa"/>
          </w:tcPr>
          <w:p w14:paraId="244BF07E" w14:textId="77777777" w:rsidR="00E40607" w:rsidRDefault="00E40607" w:rsidP="00E40607">
            <w:pPr>
              <w:jc w:val="center"/>
            </w:pPr>
            <w:r>
              <w:t>2000-2399</w:t>
            </w:r>
          </w:p>
        </w:tc>
        <w:tc>
          <w:tcPr>
            <w:tcW w:w="1688" w:type="dxa"/>
          </w:tcPr>
          <w:p w14:paraId="1055D476" w14:textId="104D4DFB" w:rsidR="00E40607" w:rsidRDefault="006F76ED" w:rsidP="00D53B21">
            <w:pPr>
              <w:jc w:val="center"/>
            </w:pPr>
            <w:r>
              <w:t>5</w:t>
            </w:r>
            <w:r w:rsidR="00E40607" w:rsidRPr="00E36861">
              <w:t>00 р.</w:t>
            </w:r>
          </w:p>
        </w:tc>
      </w:tr>
      <w:tr w:rsidR="000F7284" w14:paraId="50551C76" w14:textId="77777777" w:rsidTr="00DD1DC2">
        <w:tc>
          <w:tcPr>
            <w:tcW w:w="4266" w:type="dxa"/>
          </w:tcPr>
          <w:p w14:paraId="4C7A166A" w14:textId="00FB5E74" w:rsidR="000F7284" w:rsidRDefault="000F7284" w:rsidP="000F7284">
            <w:pPr>
              <w:jc w:val="center"/>
            </w:pPr>
            <w:r>
              <w:t>1600-2000</w:t>
            </w:r>
          </w:p>
        </w:tc>
        <w:tc>
          <w:tcPr>
            <w:tcW w:w="1688" w:type="dxa"/>
          </w:tcPr>
          <w:p w14:paraId="02BAB8ED" w14:textId="7130F84C" w:rsidR="000F7284" w:rsidRDefault="006F76ED" w:rsidP="006F76ED">
            <w:pPr>
              <w:jc w:val="center"/>
            </w:pPr>
            <w:r>
              <w:t>1 0</w:t>
            </w:r>
            <w:r w:rsidR="000F7284">
              <w:t>00 р.</w:t>
            </w:r>
          </w:p>
        </w:tc>
      </w:tr>
      <w:tr w:rsidR="00E40607" w14:paraId="0241DFDC" w14:textId="77777777" w:rsidTr="00DD1DC2">
        <w:tc>
          <w:tcPr>
            <w:tcW w:w="4266" w:type="dxa"/>
          </w:tcPr>
          <w:p w14:paraId="5862A3ED" w14:textId="3A07AE6B" w:rsidR="00E40607" w:rsidRDefault="00E40607" w:rsidP="006F76ED">
            <w:pPr>
              <w:jc w:val="center"/>
            </w:pPr>
            <w:r>
              <w:t>1000-1</w:t>
            </w:r>
            <w:r w:rsidR="006F76ED">
              <w:t>5</w:t>
            </w:r>
            <w:r>
              <w:t>99</w:t>
            </w:r>
          </w:p>
        </w:tc>
        <w:tc>
          <w:tcPr>
            <w:tcW w:w="1688" w:type="dxa"/>
          </w:tcPr>
          <w:p w14:paraId="5B37AF03" w14:textId="0C563B1E" w:rsidR="00E40607" w:rsidRPr="00DD1DC2" w:rsidRDefault="006F76ED" w:rsidP="001F42EE">
            <w:pPr>
              <w:jc w:val="center"/>
              <w:rPr>
                <w:color w:val="FF0000"/>
              </w:rPr>
            </w:pPr>
            <w:r w:rsidRPr="00DD1DC2">
              <w:rPr>
                <w:color w:val="FF0000"/>
              </w:rPr>
              <w:t xml:space="preserve">1 </w:t>
            </w:r>
            <w:r w:rsidR="001F42EE" w:rsidRPr="00DD1DC2">
              <w:rPr>
                <w:color w:val="FF0000"/>
              </w:rPr>
              <w:t>6</w:t>
            </w:r>
            <w:r w:rsidRPr="00DD1DC2">
              <w:rPr>
                <w:color w:val="FF0000"/>
              </w:rPr>
              <w:t>00</w:t>
            </w:r>
            <w:r w:rsidR="00E40607" w:rsidRPr="00DD1DC2">
              <w:rPr>
                <w:color w:val="FF0000"/>
              </w:rPr>
              <w:t>р.</w:t>
            </w:r>
          </w:p>
        </w:tc>
      </w:tr>
      <w:tr w:rsidR="00E40607" w14:paraId="0E46520D" w14:textId="77777777" w:rsidTr="00DD1DC2">
        <w:tc>
          <w:tcPr>
            <w:tcW w:w="4266" w:type="dxa"/>
          </w:tcPr>
          <w:p w14:paraId="34359F43" w14:textId="77777777" w:rsidR="00E40607" w:rsidRDefault="00E40607" w:rsidP="00E40607">
            <w:pPr>
              <w:jc w:val="center"/>
            </w:pPr>
            <w:r>
              <w:t>Без рейтинга</w:t>
            </w:r>
          </w:p>
        </w:tc>
        <w:tc>
          <w:tcPr>
            <w:tcW w:w="1688" w:type="dxa"/>
          </w:tcPr>
          <w:p w14:paraId="082BAADB" w14:textId="3D2B8167" w:rsidR="00E40607" w:rsidRPr="00DD1DC2" w:rsidRDefault="006F76ED" w:rsidP="001F42EE">
            <w:pPr>
              <w:jc w:val="center"/>
              <w:rPr>
                <w:color w:val="FF0000"/>
              </w:rPr>
            </w:pPr>
            <w:r w:rsidRPr="00DD1DC2">
              <w:rPr>
                <w:color w:val="FF0000"/>
              </w:rPr>
              <w:t xml:space="preserve">1 </w:t>
            </w:r>
            <w:r w:rsidR="001F42EE" w:rsidRPr="00DD1DC2">
              <w:rPr>
                <w:color w:val="FF0000"/>
              </w:rPr>
              <w:t>6</w:t>
            </w:r>
            <w:r w:rsidRPr="00DD1DC2">
              <w:rPr>
                <w:color w:val="FF0000"/>
              </w:rPr>
              <w:t>00р.</w:t>
            </w:r>
          </w:p>
        </w:tc>
      </w:tr>
      <w:tr w:rsidR="00E40607" w14:paraId="6248B495" w14:textId="77777777" w:rsidTr="00DD1DC2">
        <w:tc>
          <w:tcPr>
            <w:tcW w:w="4266" w:type="dxa"/>
          </w:tcPr>
          <w:p w14:paraId="3436AC23" w14:textId="4EB82E12" w:rsidR="00DD1DC2" w:rsidRDefault="00E40607" w:rsidP="00DD1DC2">
            <w:pPr>
              <w:jc w:val="center"/>
            </w:pPr>
            <w:r>
              <w:t xml:space="preserve">Без </w:t>
            </w:r>
            <w:r>
              <w:rPr>
                <w:lang w:val="en-US"/>
              </w:rPr>
              <w:t>ID</w:t>
            </w:r>
            <w:r w:rsidRPr="001F42EE">
              <w:t xml:space="preserve"> </w:t>
            </w:r>
            <w:r>
              <w:rPr>
                <w:lang w:val="en-US"/>
              </w:rPr>
              <w:t>FIDE</w:t>
            </w:r>
          </w:p>
          <w:p w14:paraId="3AC682EE" w14:textId="30768AD1" w:rsidR="00E40607" w:rsidRPr="001F42EE" w:rsidRDefault="001F42EE" w:rsidP="00DD1DC2">
            <w:pPr>
              <w:jc w:val="center"/>
            </w:pPr>
            <w:r>
              <w:t>(предоставить фотографию свидетельства о рождении с гражданством РФ)</w:t>
            </w:r>
          </w:p>
        </w:tc>
        <w:tc>
          <w:tcPr>
            <w:tcW w:w="1688" w:type="dxa"/>
          </w:tcPr>
          <w:p w14:paraId="6C99C5DE" w14:textId="562D26E1" w:rsidR="00E40607" w:rsidRPr="00DD1DC2" w:rsidRDefault="00E40607" w:rsidP="001F42EE">
            <w:pPr>
              <w:jc w:val="center"/>
              <w:rPr>
                <w:color w:val="FF0000"/>
              </w:rPr>
            </w:pPr>
            <w:r w:rsidRPr="00DD1DC2">
              <w:rPr>
                <w:color w:val="FF0000"/>
                <w:lang w:val="en-US"/>
              </w:rPr>
              <w:t>1</w:t>
            </w:r>
            <w:r w:rsidR="006F76ED" w:rsidRPr="00DD1DC2">
              <w:rPr>
                <w:color w:val="FF0000"/>
              </w:rPr>
              <w:t xml:space="preserve"> </w:t>
            </w:r>
            <w:r w:rsidR="001F42EE" w:rsidRPr="00DD1DC2">
              <w:rPr>
                <w:color w:val="FF0000"/>
              </w:rPr>
              <w:t>6</w:t>
            </w:r>
            <w:r w:rsidRPr="00DD1DC2">
              <w:rPr>
                <w:color w:val="FF0000"/>
                <w:lang w:val="en-US"/>
              </w:rPr>
              <w:t xml:space="preserve">00 </w:t>
            </w:r>
            <w:r w:rsidRPr="00DD1DC2">
              <w:rPr>
                <w:color w:val="FF0000"/>
              </w:rPr>
              <w:t>р.</w:t>
            </w:r>
          </w:p>
        </w:tc>
      </w:tr>
    </w:tbl>
    <w:p w14:paraId="0479A7DB" w14:textId="77777777" w:rsidR="00B41198" w:rsidRDefault="00B41198" w:rsidP="0033406C">
      <w:pPr>
        <w:spacing w:after="0"/>
      </w:pPr>
    </w:p>
    <w:p w14:paraId="660C90B7" w14:textId="062A0881" w:rsidR="00C465F8" w:rsidRPr="000D240B" w:rsidRDefault="006F76ED" w:rsidP="00C465F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Турнир с обсчетом рейтинга </w:t>
      </w:r>
      <w:r>
        <w:rPr>
          <w:b/>
          <w:bCs/>
          <w:lang w:val="en-US"/>
        </w:rPr>
        <w:t>FIDE</w:t>
      </w:r>
      <w:r w:rsidR="001F42EE">
        <w:rPr>
          <w:b/>
          <w:bCs/>
        </w:rPr>
        <w:t xml:space="preserve"> или </w:t>
      </w:r>
      <w:proofErr w:type="gramStart"/>
      <w:r w:rsidR="001F42EE">
        <w:rPr>
          <w:b/>
          <w:bCs/>
        </w:rPr>
        <w:t>ФШР</w:t>
      </w:r>
      <w:r>
        <w:rPr>
          <w:b/>
          <w:bCs/>
        </w:rPr>
        <w:t xml:space="preserve"> </w:t>
      </w:r>
      <w:r w:rsidRPr="000D240B">
        <w:rPr>
          <w:b/>
          <w:bCs/>
        </w:rPr>
        <w:t>”</w:t>
      </w:r>
      <w:r w:rsidR="001F42EE">
        <w:rPr>
          <w:b/>
          <w:bCs/>
        </w:rPr>
        <w:t>Рапид</w:t>
      </w:r>
      <w:proofErr w:type="gramEnd"/>
      <w:r w:rsidR="001F42EE">
        <w:rPr>
          <w:b/>
          <w:bCs/>
        </w:rPr>
        <w:t xml:space="preserve"> или блиц</w:t>
      </w:r>
      <w:r w:rsidRPr="000D240B">
        <w:rPr>
          <w:b/>
          <w:bCs/>
        </w:rPr>
        <w:t>”</w:t>
      </w:r>
    </w:p>
    <w:p w14:paraId="594508B8" w14:textId="5C3C692D" w:rsidR="004D28F3" w:rsidRPr="007D586C" w:rsidRDefault="006F76ED" w:rsidP="006F76ED">
      <w:pPr>
        <w:spacing w:after="0"/>
        <w:ind w:left="1416"/>
        <w:rPr>
          <w:b/>
        </w:rPr>
      </w:pPr>
      <w:r>
        <w:t xml:space="preserve"> </w:t>
      </w:r>
      <w:r w:rsidR="005E6C18">
        <w:t>(200</w:t>
      </w:r>
      <w:r w:rsidR="000702F5">
        <w:t>3</w:t>
      </w:r>
      <w:r w:rsidR="005E6C18">
        <w:t xml:space="preserve"> год рождения и младше) </w:t>
      </w:r>
      <w:r w:rsidR="005E6C18" w:rsidRPr="007D586C">
        <w:rPr>
          <w:b/>
        </w:rPr>
        <w:t xml:space="preserve">с обсчетом рейтинга </w:t>
      </w:r>
      <w:r w:rsidR="00515DBA" w:rsidRPr="007D586C">
        <w:rPr>
          <w:b/>
        </w:rPr>
        <w:t>ФШР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4281"/>
        <w:gridCol w:w="1673"/>
      </w:tblGrid>
      <w:tr w:rsidR="00E40607" w14:paraId="155C08DD" w14:textId="77777777" w:rsidTr="00DD1DC2">
        <w:tc>
          <w:tcPr>
            <w:tcW w:w="4281" w:type="dxa"/>
          </w:tcPr>
          <w:p w14:paraId="486C640B" w14:textId="4B3BF86E" w:rsidR="00E40607" w:rsidRPr="000758EE" w:rsidRDefault="00C465F8" w:rsidP="00515DBA">
            <w:pPr>
              <w:jc w:val="center"/>
              <w:rPr>
                <w:u w:val="single"/>
              </w:rPr>
            </w:pPr>
            <w:r w:rsidRPr="000758EE">
              <w:rPr>
                <w:u w:val="single"/>
              </w:rPr>
              <w:t xml:space="preserve">Рейтинг </w:t>
            </w:r>
            <w:r w:rsidRPr="000758EE">
              <w:rPr>
                <w:u w:val="single"/>
                <w:lang w:val="en-US"/>
              </w:rPr>
              <w:t>FIDE</w:t>
            </w:r>
            <w:r>
              <w:rPr>
                <w:u w:val="single"/>
              </w:rPr>
              <w:t xml:space="preserve"> или ФШР</w:t>
            </w:r>
          </w:p>
        </w:tc>
        <w:tc>
          <w:tcPr>
            <w:tcW w:w="1673" w:type="dxa"/>
          </w:tcPr>
          <w:p w14:paraId="0146D4BD" w14:textId="77777777" w:rsidR="00E40607" w:rsidRPr="00BD3C9E" w:rsidRDefault="00E40607" w:rsidP="009C3413">
            <w:pPr>
              <w:jc w:val="center"/>
            </w:pPr>
            <w:r>
              <w:t>Быстрые шахматы</w:t>
            </w:r>
          </w:p>
        </w:tc>
      </w:tr>
      <w:tr w:rsidR="001F42EE" w14:paraId="7165AEFC" w14:textId="77777777" w:rsidTr="00DD1DC2">
        <w:tc>
          <w:tcPr>
            <w:tcW w:w="4281" w:type="dxa"/>
          </w:tcPr>
          <w:p w14:paraId="06CCD497" w14:textId="468E19FD" w:rsidR="001F42EE" w:rsidRDefault="001F42EE" w:rsidP="001F42EE">
            <w:pPr>
              <w:jc w:val="center"/>
            </w:pPr>
            <w:r>
              <w:t>2400 и выше</w:t>
            </w:r>
          </w:p>
        </w:tc>
        <w:tc>
          <w:tcPr>
            <w:tcW w:w="1673" w:type="dxa"/>
          </w:tcPr>
          <w:p w14:paraId="7B045CB6" w14:textId="7887E6F5" w:rsidR="001F42EE" w:rsidRDefault="001F42EE" w:rsidP="001F42EE">
            <w:pPr>
              <w:jc w:val="center"/>
            </w:pPr>
            <w:r w:rsidRPr="004D7F4E">
              <w:t>Без взноса</w:t>
            </w:r>
          </w:p>
        </w:tc>
      </w:tr>
      <w:tr w:rsidR="001F42EE" w14:paraId="24B854E3" w14:textId="77777777" w:rsidTr="00DD1DC2">
        <w:tc>
          <w:tcPr>
            <w:tcW w:w="4281" w:type="dxa"/>
          </w:tcPr>
          <w:p w14:paraId="64F6DB54" w14:textId="6C297285" w:rsidR="001F42EE" w:rsidRDefault="001F42EE" w:rsidP="001F42EE">
            <w:pPr>
              <w:jc w:val="center"/>
            </w:pPr>
            <w:r>
              <w:t>2000-2399</w:t>
            </w:r>
          </w:p>
        </w:tc>
        <w:tc>
          <w:tcPr>
            <w:tcW w:w="1673" w:type="dxa"/>
          </w:tcPr>
          <w:p w14:paraId="6D490100" w14:textId="6A5F77D2" w:rsidR="001F42EE" w:rsidRDefault="001F42EE" w:rsidP="001F42EE">
            <w:pPr>
              <w:jc w:val="center"/>
            </w:pPr>
            <w:r>
              <w:t>5</w:t>
            </w:r>
            <w:r w:rsidRPr="00E36861">
              <w:t>00 р.</w:t>
            </w:r>
          </w:p>
        </w:tc>
      </w:tr>
      <w:tr w:rsidR="001F42EE" w14:paraId="6A5CE71B" w14:textId="77777777" w:rsidTr="00DD1DC2">
        <w:tc>
          <w:tcPr>
            <w:tcW w:w="4281" w:type="dxa"/>
          </w:tcPr>
          <w:p w14:paraId="4E9D53EB" w14:textId="2DEB074C" w:rsidR="001F42EE" w:rsidRDefault="001F42EE" w:rsidP="00C465F8">
            <w:pPr>
              <w:jc w:val="center"/>
            </w:pPr>
            <w:r>
              <w:t>1</w:t>
            </w:r>
            <w:r w:rsidR="00C465F8">
              <w:t>6</w:t>
            </w:r>
            <w:r>
              <w:t>00-2000</w:t>
            </w:r>
          </w:p>
        </w:tc>
        <w:tc>
          <w:tcPr>
            <w:tcW w:w="1673" w:type="dxa"/>
          </w:tcPr>
          <w:p w14:paraId="04A934D8" w14:textId="3044E2B2" w:rsidR="001F42EE" w:rsidRDefault="00C465F8" w:rsidP="001F42EE">
            <w:pPr>
              <w:jc w:val="center"/>
            </w:pPr>
            <w:r>
              <w:t>600</w:t>
            </w:r>
            <w:r w:rsidR="001F42EE">
              <w:t xml:space="preserve"> р.</w:t>
            </w:r>
          </w:p>
        </w:tc>
      </w:tr>
      <w:tr w:rsidR="001F42EE" w14:paraId="0B93112F" w14:textId="77777777" w:rsidTr="00DD1DC2">
        <w:tc>
          <w:tcPr>
            <w:tcW w:w="4281" w:type="dxa"/>
          </w:tcPr>
          <w:p w14:paraId="091AF032" w14:textId="03F2D061" w:rsidR="001F42EE" w:rsidRPr="004D28F3" w:rsidRDefault="001F42EE" w:rsidP="00C465F8">
            <w:pPr>
              <w:jc w:val="center"/>
            </w:pPr>
            <w:r>
              <w:t>1000-1</w:t>
            </w:r>
            <w:r w:rsidR="00C465F8">
              <w:t>5</w:t>
            </w:r>
            <w:r>
              <w:t>99</w:t>
            </w:r>
          </w:p>
        </w:tc>
        <w:tc>
          <w:tcPr>
            <w:tcW w:w="1673" w:type="dxa"/>
          </w:tcPr>
          <w:p w14:paraId="697D6B87" w14:textId="714138C0" w:rsidR="001F42EE" w:rsidRPr="00DD1DC2" w:rsidRDefault="00C465F8" w:rsidP="001F42EE">
            <w:pPr>
              <w:jc w:val="center"/>
              <w:rPr>
                <w:color w:val="FF0000"/>
              </w:rPr>
            </w:pPr>
            <w:r w:rsidRPr="00DD1DC2">
              <w:rPr>
                <w:color w:val="FF0000"/>
              </w:rPr>
              <w:t>800 р.</w:t>
            </w:r>
            <w:r w:rsidR="001F42EE" w:rsidRPr="00DD1DC2">
              <w:rPr>
                <w:color w:val="FF0000"/>
              </w:rPr>
              <w:t>.</w:t>
            </w:r>
          </w:p>
        </w:tc>
      </w:tr>
      <w:tr w:rsidR="00C465F8" w14:paraId="788A701B" w14:textId="77777777" w:rsidTr="00DD1DC2">
        <w:tc>
          <w:tcPr>
            <w:tcW w:w="4281" w:type="dxa"/>
          </w:tcPr>
          <w:p w14:paraId="0A99E65E" w14:textId="6F680CA0" w:rsidR="00C465F8" w:rsidRDefault="00C465F8" w:rsidP="00C465F8">
            <w:pPr>
              <w:jc w:val="center"/>
            </w:pPr>
            <w:r>
              <w:t>Без рейтинга</w:t>
            </w:r>
          </w:p>
        </w:tc>
        <w:tc>
          <w:tcPr>
            <w:tcW w:w="1673" w:type="dxa"/>
          </w:tcPr>
          <w:p w14:paraId="4D27523B" w14:textId="71FBB15E" w:rsidR="00C465F8" w:rsidRPr="00DD1DC2" w:rsidRDefault="00C465F8" w:rsidP="001F42EE">
            <w:pPr>
              <w:jc w:val="center"/>
              <w:rPr>
                <w:color w:val="FF0000"/>
              </w:rPr>
            </w:pPr>
            <w:r w:rsidRPr="00DD1DC2">
              <w:rPr>
                <w:color w:val="FF0000"/>
              </w:rPr>
              <w:t>800 р.</w:t>
            </w:r>
          </w:p>
        </w:tc>
      </w:tr>
      <w:tr w:rsidR="00C465F8" w14:paraId="43FBA32D" w14:textId="77777777" w:rsidTr="00DD1DC2">
        <w:tc>
          <w:tcPr>
            <w:tcW w:w="4281" w:type="dxa"/>
          </w:tcPr>
          <w:p w14:paraId="0CF70D77" w14:textId="6EC7A096" w:rsidR="00C465F8" w:rsidRDefault="00C465F8" w:rsidP="00C465F8">
            <w:pPr>
              <w:jc w:val="center"/>
            </w:pPr>
            <w:r>
              <w:t xml:space="preserve">Без </w:t>
            </w:r>
            <w:r>
              <w:rPr>
                <w:lang w:val="en-US"/>
              </w:rPr>
              <w:t>ID</w:t>
            </w:r>
            <w:r w:rsidRPr="001F42EE">
              <w:t xml:space="preserve"> </w:t>
            </w:r>
            <w:r>
              <w:rPr>
                <w:lang w:val="en-US"/>
              </w:rPr>
              <w:t>FIDE</w:t>
            </w:r>
            <w:r>
              <w:t xml:space="preserve"> (предоставить фотографию свидетельства о рождении с гражданством РФ)</w:t>
            </w:r>
          </w:p>
        </w:tc>
        <w:tc>
          <w:tcPr>
            <w:tcW w:w="1673" w:type="dxa"/>
          </w:tcPr>
          <w:p w14:paraId="7CCC4839" w14:textId="08C3D978" w:rsidR="00C465F8" w:rsidRDefault="00C465F8" w:rsidP="00C465F8">
            <w:pPr>
              <w:jc w:val="center"/>
            </w:pPr>
            <w:r>
              <w:t>1 000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</w:tr>
    </w:tbl>
    <w:p w14:paraId="2406E436" w14:textId="77777777" w:rsidR="004D28F3" w:rsidRDefault="004D28F3" w:rsidP="0033406C">
      <w:pPr>
        <w:spacing w:after="0"/>
      </w:pPr>
    </w:p>
    <w:p w14:paraId="48A8D930" w14:textId="26E91F25" w:rsidR="00C465F8" w:rsidRPr="007D586C" w:rsidRDefault="00C465F8" w:rsidP="00C465F8">
      <w:pPr>
        <w:spacing w:after="0"/>
        <w:jc w:val="center"/>
        <w:rPr>
          <w:b/>
        </w:rPr>
      </w:pPr>
      <w:r>
        <w:rPr>
          <w:b/>
          <w:bCs/>
        </w:rPr>
        <w:t xml:space="preserve">Турнир для </w:t>
      </w:r>
      <w:r w:rsidR="008C51DD">
        <w:rPr>
          <w:b/>
          <w:bCs/>
        </w:rPr>
        <w:t>самых начинающих</w:t>
      </w:r>
      <w:r>
        <w:rPr>
          <w:b/>
          <w:bCs/>
        </w:rPr>
        <w:t xml:space="preserve"> группа ПЕШКА и турнир по </w:t>
      </w:r>
      <w:r w:rsidR="008C51DD">
        <w:rPr>
          <w:b/>
          <w:bCs/>
        </w:rPr>
        <w:t>«Пешечному Б</w:t>
      </w:r>
      <w:r>
        <w:rPr>
          <w:b/>
          <w:bCs/>
        </w:rPr>
        <w:t>ою</w:t>
      </w:r>
      <w:r w:rsidR="008C51DD">
        <w:rPr>
          <w:b/>
          <w:bCs/>
        </w:rPr>
        <w:t>»</w:t>
      </w:r>
      <w:r>
        <w:rPr>
          <w:b/>
          <w:bCs/>
        </w:rPr>
        <w:br/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2693"/>
        <w:gridCol w:w="3261"/>
      </w:tblGrid>
      <w:tr w:rsidR="00C465F8" w14:paraId="55CC42CF" w14:textId="77777777" w:rsidTr="00D52B09">
        <w:tc>
          <w:tcPr>
            <w:tcW w:w="2693" w:type="dxa"/>
          </w:tcPr>
          <w:p w14:paraId="10A0E394" w14:textId="4BDC071B" w:rsidR="00C465F8" w:rsidRPr="000758EE" w:rsidRDefault="00C465F8" w:rsidP="00C465F8">
            <w:pPr>
              <w:jc w:val="center"/>
              <w:rPr>
                <w:u w:val="single"/>
              </w:rPr>
            </w:pPr>
            <w:r w:rsidRPr="000758EE">
              <w:rPr>
                <w:u w:val="single"/>
              </w:rPr>
              <w:t xml:space="preserve">Рейтинг </w:t>
            </w:r>
          </w:p>
        </w:tc>
        <w:tc>
          <w:tcPr>
            <w:tcW w:w="3261" w:type="dxa"/>
          </w:tcPr>
          <w:p w14:paraId="07474FC7" w14:textId="77777777" w:rsidR="00C465F8" w:rsidRPr="00BD3C9E" w:rsidRDefault="00C465F8" w:rsidP="00D52B09">
            <w:pPr>
              <w:jc w:val="center"/>
            </w:pPr>
            <w:r>
              <w:t>Быстрые шахматы</w:t>
            </w:r>
          </w:p>
        </w:tc>
      </w:tr>
      <w:tr w:rsidR="00C465F8" w14:paraId="416F460A" w14:textId="77777777" w:rsidTr="00D52B09">
        <w:tc>
          <w:tcPr>
            <w:tcW w:w="2693" w:type="dxa"/>
          </w:tcPr>
          <w:p w14:paraId="2B426A0F" w14:textId="51B3FD56" w:rsidR="00C465F8" w:rsidRPr="000758EE" w:rsidRDefault="00C465F8" w:rsidP="00C465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Свыше 1000</w:t>
            </w:r>
          </w:p>
        </w:tc>
        <w:tc>
          <w:tcPr>
            <w:tcW w:w="3261" w:type="dxa"/>
          </w:tcPr>
          <w:p w14:paraId="2DEB92E6" w14:textId="7B542496" w:rsidR="00C465F8" w:rsidRDefault="00C465F8" w:rsidP="00D52B09">
            <w:pPr>
              <w:jc w:val="center"/>
            </w:pPr>
            <w:r>
              <w:t>Не допускаются</w:t>
            </w:r>
          </w:p>
        </w:tc>
      </w:tr>
      <w:tr w:rsidR="00C465F8" w14:paraId="4FD53A9E" w14:textId="77777777" w:rsidTr="00D52B09">
        <w:tc>
          <w:tcPr>
            <w:tcW w:w="2693" w:type="dxa"/>
          </w:tcPr>
          <w:p w14:paraId="182BDDE9" w14:textId="45CE2673" w:rsidR="00C465F8" w:rsidRDefault="00C465F8" w:rsidP="00D52B09">
            <w:pPr>
              <w:jc w:val="center"/>
            </w:pPr>
            <w:r>
              <w:t>До 1000</w:t>
            </w:r>
          </w:p>
        </w:tc>
        <w:tc>
          <w:tcPr>
            <w:tcW w:w="3261" w:type="dxa"/>
          </w:tcPr>
          <w:p w14:paraId="65ECFDE5" w14:textId="1E387ED1" w:rsidR="00C465F8" w:rsidRPr="00DD1DC2" w:rsidRDefault="00C465F8" w:rsidP="00D52B09">
            <w:pPr>
              <w:jc w:val="center"/>
              <w:rPr>
                <w:color w:val="FF0000"/>
              </w:rPr>
            </w:pPr>
            <w:r w:rsidRPr="00DD1DC2">
              <w:rPr>
                <w:color w:val="FF0000"/>
              </w:rPr>
              <w:t>500 р.</w:t>
            </w:r>
          </w:p>
        </w:tc>
      </w:tr>
      <w:tr w:rsidR="00C465F8" w14:paraId="44AA176A" w14:textId="77777777" w:rsidTr="00D52B09">
        <w:tc>
          <w:tcPr>
            <w:tcW w:w="2693" w:type="dxa"/>
          </w:tcPr>
          <w:p w14:paraId="4461720B" w14:textId="77777777" w:rsidR="00C465F8" w:rsidRDefault="00C465F8" w:rsidP="00D52B09">
            <w:pPr>
              <w:jc w:val="center"/>
            </w:pPr>
            <w:r>
              <w:t>Без рейтинга</w:t>
            </w:r>
          </w:p>
        </w:tc>
        <w:tc>
          <w:tcPr>
            <w:tcW w:w="3261" w:type="dxa"/>
          </w:tcPr>
          <w:p w14:paraId="6960E124" w14:textId="74E85833" w:rsidR="00C465F8" w:rsidRPr="00DD1DC2" w:rsidRDefault="00C465F8" w:rsidP="00D52B09">
            <w:pPr>
              <w:jc w:val="center"/>
              <w:rPr>
                <w:color w:val="FF0000"/>
              </w:rPr>
            </w:pPr>
            <w:r w:rsidRPr="00DD1DC2">
              <w:rPr>
                <w:color w:val="FF0000"/>
              </w:rPr>
              <w:t>500 р.</w:t>
            </w:r>
          </w:p>
        </w:tc>
      </w:tr>
    </w:tbl>
    <w:p w14:paraId="49D13B43" w14:textId="77777777" w:rsidR="00C465F8" w:rsidRDefault="00C465F8" w:rsidP="0033406C">
      <w:pPr>
        <w:spacing w:after="0"/>
      </w:pPr>
    </w:p>
    <w:p w14:paraId="7427F6C4" w14:textId="77777777" w:rsidR="00924540" w:rsidRDefault="00D53B21" w:rsidP="00C73D59">
      <w:pPr>
        <w:spacing w:after="0"/>
        <w:jc w:val="center"/>
        <w:rPr>
          <w:sz w:val="28"/>
          <w:szCs w:val="28"/>
        </w:rPr>
      </w:pPr>
      <w:r w:rsidRPr="00924540">
        <w:rPr>
          <w:b/>
          <w:color w:val="FF0000"/>
          <w:sz w:val="28"/>
          <w:szCs w:val="28"/>
        </w:rPr>
        <w:t xml:space="preserve">Все участники должны пройти </w:t>
      </w:r>
      <w:r w:rsidRPr="00924540">
        <w:rPr>
          <w:b/>
          <w:bCs/>
          <w:color w:val="FF0000"/>
          <w:sz w:val="28"/>
          <w:szCs w:val="28"/>
        </w:rPr>
        <w:t>предварительную регистрацию</w:t>
      </w:r>
      <w:r w:rsidRPr="00924540">
        <w:rPr>
          <w:b/>
          <w:color w:val="FF0000"/>
          <w:sz w:val="28"/>
          <w:szCs w:val="28"/>
        </w:rPr>
        <w:t xml:space="preserve"> на официальном сайте</w:t>
      </w:r>
      <w:r w:rsidR="00924540">
        <w:rPr>
          <w:b/>
          <w:color w:val="FF0000"/>
          <w:sz w:val="28"/>
          <w:szCs w:val="28"/>
        </w:rPr>
        <w:t xml:space="preserve"> организаторов турнира:</w:t>
      </w:r>
      <w:r w:rsidRPr="00924540">
        <w:rPr>
          <w:sz w:val="28"/>
          <w:szCs w:val="28"/>
        </w:rPr>
        <w:t xml:space="preserve"> </w:t>
      </w:r>
    </w:p>
    <w:p w14:paraId="376D9E92" w14:textId="3C32B3D1" w:rsidR="00D53B21" w:rsidRPr="00924540" w:rsidRDefault="00207DAD" w:rsidP="00C73D59">
      <w:pPr>
        <w:spacing w:after="0"/>
        <w:jc w:val="center"/>
        <w:rPr>
          <w:sz w:val="28"/>
          <w:szCs w:val="28"/>
        </w:rPr>
      </w:pPr>
      <w:r w:rsidRPr="00924540">
        <w:rPr>
          <w:sz w:val="28"/>
          <w:szCs w:val="28"/>
        </w:rPr>
        <w:t xml:space="preserve"> </w:t>
      </w:r>
      <w:hyperlink r:id="rId6" w:history="1">
        <w:r w:rsidR="00C73D59" w:rsidRPr="00924540">
          <w:rPr>
            <w:rStyle w:val="a5"/>
            <w:b/>
            <w:sz w:val="28"/>
            <w:szCs w:val="28"/>
          </w:rPr>
          <w:t>http</w:t>
        </w:r>
        <w:r w:rsidR="00C73D59" w:rsidRPr="00924540">
          <w:rPr>
            <w:rStyle w:val="a5"/>
            <w:b/>
            <w:sz w:val="28"/>
            <w:szCs w:val="28"/>
            <w:lang w:val="en-US"/>
          </w:rPr>
          <w:t>s</w:t>
        </w:r>
        <w:r w:rsidR="00C73D59" w:rsidRPr="00924540">
          <w:rPr>
            <w:rStyle w:val="a5"/>
            <w:b/>
            <w:sz w:val="28"/>
            <w:szCs w:val="28"/>
          </w:rPr>
          <w:t>://royalgambit.club</w:t>
        </w:r>
      </w:hyperlink>
    </w:p>
    <w:p w14:paraId="03690E4D" w14:textId="77777777" w:rsidR="00207DAD" w:rsidRDefault="00207DAD" w:rsidP="00D53B21">
      <w:pPr>
        <w:spacing w:after="0"/>
      </w:pPr>
    </w:p>
    <w:p w14:paraId="54725E66" w14:textId="0C4AA968" w:rsidR="00D05993" w:rsidRDefault="00D53B21" w:rsidP="0033406C">
      <w:pPr>
        <w:spacing w:after="0"/>
      </w:pPr>
      <w:r>
        <w:t>При допуске участника</w:t>
      </w:r>
      <w:r w:rsidR="003D2FE7" w:rsidRPr="003D2FE7">
        <w:t>:</w:t>
      </w:r>
      <w:r>
        <w:t xml:space="preserve"> </w:t>
      </w:r>
    </w:p>
    <w:p w14:paraId="1FA89119" w14:textId="19551EB2" w:rsidR="00D05993" w:rsidRDefault="00D53B21" w:rsidP="0033406C">
      <w:pPr>
        <w:spacing w:after="0"/>
      </w:pPr>
      <w:r w:rsidRPr="00C73D59">
        <w:rPr>
          <w:b/>
          <w:bCs/>
          <w:u w:val="single"/>
        </w:rPr>
        <w:t>без предварительной регистрации</w:t>
      </w:r>
      <w:r w:rsidR="003D2FE7" w:rsidRPr="003D2FE7">
        <w:rPr>
          <w:b/>
          <w:bCs/>
          <w:u w:val="single"/>
        </w:rPr>
        <w:t xml:space="preserve"> </w:t>
      </w:r>
      <w:r w:rsidR="003D2FE7" w:rsidRPr="003D2FE7">
        <w:rPr>
          <w:bCs/>
        </w:rPr>
        <w:t>(при наличии мест)</w:t>
      </w:r>
      <w:r w:rsidR="003D2FE7">
        <w:rPr>
          <w:bCs/>
        </w:rPr>
        <w:t>,</w:t>
      </w:r>
      <w:r w:rsidRPr="003D2FE7">
        <w:t xml:space="preserve"> </w:t>
      </w:r>
      <w:r>
        <w:t xml:space="preserve">турнирный взнос увеличивается на </w:t>
      </w:r>
      <w:r w:rsidR="00BB12E4">
        <w:t>2</w:t>
      </w:r>
      <w:r>
        <w:t>00 рублей.</w:t>
      </w:r>
      <w:r w:rsidR="00C73D59" w:rsidRPr="00C73D59">
        <w:t xml:space="preserve"> </w:t>
      </w:r>
    </w:p>
    <w:p w14:paraId="5F9C550A" w14:textId="54BF142B" w:rsidR="00D05993" w:rsidRDefault="00C73D59" w:rsidP="0033406C">
      <w:pPr>
        <w:spacing w:after="0"/>
      </w:pPr>
      <w:r w:rsidRPr="00D05993">
        <w:rPr>
          <w:b/>
          <w:u w:val="single"/>
        </w:rPr>
        <w:t>Без предварительной оплаты</w:t>
      </w:r>
      <w:r w:rsidR="000758EE">
        <w:t xml:space="preserve"> </w:t>
      </w:r>
      <w:r>
        <w:t>в день соревнований</w:t>
      </w:r>
      <w:r w:rsidR="00D05993" w:rsidRPr="00D05993">
        <w:t xml:space="preserve"> </w:t>
      </w:r>
      <w:r w:rsidR="00D05993">
        <w:t xml:space="preserve">турнирный взнос </w:t>
      </w:r>
      <w:r w:rsidR="00D05993" w:rsidRPr="00D05993">
        <w:t>увеличивается на 200 руб.</w:t>
      </w:r>
      <w:r w:rsidRPr="00D05993">
        <w:t xml:space="preserve">, </w:t>
      </w:r>
      <w:r w:rsidR="00D05993" w:rsidRPr="00D05993">
        <w:t>порядок оплаты смотреть ниже</w:t>
      </w:r>
      <w:r w:rsidR="00D05993">
        <w:t>.</w:t>
      </w:r>
    </w:p>
    <w:p w14:paraId="7056497B" w14:textId="208B38A1" w:rsidR="00207DAD" w:rsidRDefault="00D05993" w:rsidP="0033406C">
      <w:pPr>
        <w:spacing w:after="0"/>
      </w:pPr>
      <w:r w:rsidRPr="00D05993">
        <w:rPr>
          <w:b/>
          <w:u w:val="single"/>
        </w:rPr>
        <w:t xml:space="preserve">При оплате наличными </w:t>
      </w:r>
      <w:r w:rsidR="00C73D59" w:rsidRPr="00D05993">
        <w:rPr>
          <w:b/>
          <w:u w:val="single"/>
        </w:rPr>
        <w:t>на месте проведения</w:t>
      </w:r>
      <w:r w:rsidR="00C73D59">
        <w:t xml:space="preserve"> турнирный взнос</w:t>
      </w:r>
      <w:r>
        <w:t xml:space="preserve"> дополнительно</w:t>
      </w:r>
      <w:r w:rsidR="00C73D59">
        <w:t xml:space="preserve"> </w:t>
      </w:r>
      <w:r w:rsidR="00C73D59" w:rsidRPr="00D05993">
        <w:t>увеличивается на 200 руб., порядок оплаты смотреть ниже.</w:t>
      </w:r>
    </w:p>
    <w:p w14:paraId="18084D73" w14:textId="77777777" w:rsidR="00D05993" w:rsidRPr="00D05993" w:rsidRDefault="00D05993" w:rsidP="0033406C">
      <w:pPr>
        <w:spacing w:after="0"/>
      </w:pPr>
    </w:p>
    <w:p w14:paraId="394DE5A6" w14:textId="77777777" w:rsidR="006A7038" w:rsidRDefault="006A7038" w:rsidP="006A7038">
      <w:pPr>
        <w:spacing w:after="0"/>
      </w:pPr>
      <w:r>
        <w:lastRenderedPageBreak/>
        <w:t>Запрещается участвовать в азартных играх в букмекерских конторах и тотализаторах путем заключения пари на соревнование,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14:paraId="7C6FF5C8" w14:textId="77777777" w:rsidR="006A7038" w:rsidRDefault="006A7038" w:rsidP="0033406C">
      <w:pPr>
        <w:spacing w:after="0"/>
      </w:pPr>
    </w:p>
    <w:p w14:paraId="6E34E9BF" w14:textId="77777777" w:rsidR="00207DAD" w:rsidRDefault="00207DAD" w:rsidP="0033406C">
      <w:pPr>
        <w:spacing w:after="0"/>
      </w:pPr>
    </w:p>
    <w:p w14:paraId="7EF83A65" w14:textId="77777777" w:rsidR="00207DAD" w:rsidRPr="003D2FE7" w:rsidRDefault="00207DAD" w:rsidP="003D2FE7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3D2FE7">
        <w:rPr>
          <w:b/>
          <w:sz w:val="28"/>
          <w:szCs w:val="28"/>
        </w:rPr>
        <w:t>Порядок оплаты</w:t>
      </w:r>
    </w:p>
    <w:p w14:paraId="13E53832" w14:textId="72F96AE7" w:rsidR="00325A44" w:rsidRPr="00924540" w:rsidRDefault="00325A44" w:rsidP="008233EC">
      <w:pPr>
        <w:spacing w:after="0"/>
        <w:rPr>
          <w:color w:val="0070C0"/>
        </w:rPr>
      </w:pPr>
      <w:r>
        <w:t>Оплата турнирного взнос производится заранее, через специальную форму предварительной регистрации на сайте</w:t>
      </w:r>
      <w:r w:rsidR="003D2FE7">
        <w:t xml:space="preserve"> </w:t>
      </w:r>
      <w:hyperlink r:id="rId7" w:history="1">
        <w:r w:rsidR="003D2FE7" w:rsidRPr="003D2FE7">
          <w:t>https://royalgambit.club</w:t>
        </w:r>
      </w:hyperlink>
      <w:r>
        <w:t xml:space="preserve">, сразу </w:t>
      </w:r>
      <w:hyperlink r:id="rId8" w:history="1">
        <w:r w:rsidRPr="000E698B">
          <w:rPr>
            <w:rStyle w:val="a5"/>
            <w:b/>
          </w:rPr>
          <w:t>после предварительной регистрации</w:t>
        </w:r>
        <w:r w:rsidRPr="000E698B">
          <w:rPr>
            <w:rStyle w:val="a5"/>
          </w:rPr>
          <w:t xml:space="preserve"> будет возможность нажать </w:t>
        </w:r>
        <w:r w:rsidRPr="000E698B">
          <w:rPr>
            <w:rStyle w:val="a5"/>
            <w:b/>
          </w:rPr>
          <w:t>кнопку оплатить</w:t>
        </w:r>
      </w:hyperlink>
      <w:r w:rsidR="008233EC" w:rsidRPr="00924540">
        <w:rPr>
          <w:color w:val="0070C0"/>
        </w:rPr>
        <w:t xml:space="preserve"> </w:t>
      </w:r>
    </w:p>
    <w:p w14:paraId="5BA9813F" w14:textId="77777777" w:rsidR="008233EC" w:rsidRDefault="008233EC" w:rsidP="008233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B3838"/>
          <w:sz w:val="20"/>
          <w:szCs w:val="20"/>
        </w:rPr>
      </w:pPr>
      <w:r>
        <w:rPr>
          <w:rFonts w:ascii="ArialMT" w:hAnsi="ArialMT" w:cs="ArialMT"/>
          <w:color w:val="3B3838"/>
          <w:sz w:val="20"/>
          <w:szCs w:val="20"/>
        </w:rPr>
        <w:t>Оплата происходит через ПАО СБЕРБАНК с использованием Банковских карт следующих платежных систем:</w:t>
      </w:r>
    </w:p>
    <w:p w14:paraId="10D038BD" w14:textId="77777777" w:rsidR="008233EC" w:rsidRPr="00031FDD" w:rsidRDefault="008233EC" w:rsidP="008233E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B3838"/>
          <w:sz w:val="20"/>
          <w:szCs w:val="20"/>
          <w:lang w:val="en-US"/>
        </w:rPr>
      </w:pPr>
      <w:r w:rsidRPr="00031FDD">
        <w:rPr>
          <w:rFonts w:ascii="SymbolMT" w:hAnsi="SymbolMT" w:cs="SymbolMT"/>
          <w:color w:val="3B3838"/>
          <w:sz w:val="20"/>
          <w:szCs w:val="20"/>
          <w:lang w:val="en-US"/>
        </w:rPr>
        <w:t xml:space="preserve">• </w:t>
      </w:r>
      <w:r w:rsidRPr="003D2FE7">
        <w:rPr>
          <w:rFonts w:ascii="ArialMT" w:hAnsi="ArialMT" w:cs="ArialMT"/>
          <w:b/>
          <w:color w:val="3B3838"/>
          <w:sz w:val="20"/>
          <w:szCs w:val="20"/>
        </w:rPr>
        <w:t>МИР</w:t>
      </w:r>
      <w:r w:rsidRPr="003D2FE7">
        <w:rPr>
          <w:rFonts w:ascii="ArialMT" w:hAnsi="ArialMT" w:cs="ArialMT"/>
          <w:b/>
          <w:color w:val="3B3838"/>
          <w:sz w:val="20"/>
          <w:szCs w:val="20"/>
          <w:lang w:val="en-US"/>
        </w:rPr>
        <w:t xml:space="preserve"> </w:t>
      </w:r>
    </w:p>
    <w:p w14:paraId="1F1D5EE3" w14:textId="77777777" w:rsidR="008233EC" w:rsidRPr="00031FDD" w:rsidRDefault="008233EC" w:rsidP="008233E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B3838"/>
          <w:sz w:val="20"/>
          <w:szCs w:val="20"/>
          <w:lang w:val="en-US"/>
        </w:rPr>
      </w:pPr>
      <w:r w:rsidRPr="003D2FE7">
        <w:rPr>
          <w:rFonts w:ascii="SymbolMT" w:hAnsi="SymbolMT" w:cs="SymbolMT"/>
          <w:b/>
          <w:color w:val="3B3838"/>
          <w:sz w:val="20"/>
          <w:szCs w:val="20"/>
          <w:lang w:val="en-US"/>
        </w:rPr>
        <w:t xml:space="preserve">• </w:t>
      </w:r>
      <w:r w:rsidRPr="003D2FE7">
        <w:rPr>
          <w:rFonts w:ascii="ArialMT" w:hAnsi="ArialMT" w:cs="ArialMT"/>
          <w:b/>
          <w:color w:val="3B3838"/>
          <w:sz w:val="20"/>
          <w:szCs w:val="20"/>
          <w:lang w:val="en-US"/>
        </w:rPr>
        <w:t>VISA</w:t>
      </w:r>
      <w:r w:rsidRPr="00031FDD">
        <w:rPr>
          <w:rFonts w:ascii="ArialMT" w:hAnsi="ArialMT" w:cs="ArialMT"/>
          <w:color w:val="3B3838"/>
          <w:sz w:val="20"/>
          <w:szCs w:val="20"/>
          <w:lang w:val="en-US"/>
        </w:rPr>
        <w:t xml:space="preserve"> International </w:t>
      </w:r>
    </w:p>
    <w:p w14:paraId="44CDF518" w14:textId="77777777" w:rsidR="008233EC" w:rsidRPr="008233EC" w:rsidRDefault="008233EC" w:rsidP="008233E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B3838"/>
          <w:sz w:val="20"/>
          <w:szCs w:val="20"/>
          <w:lang w:val="en-US"/>
        </w:rPr>
      </w:pPr>
      <w:r w:rsidRPr="003D2FE7">
        <w:rPr>
          <w:rFonts w:ascii="SymbolMT" w:hAnsi="SymbolMT" w:cs="SymbolMT"/>
          <w:b/>
          <w:color w:val="3B3838"/>
          <w:sz w:val="20"/>
          <w:szCs w:val="20"/>
          <w:lang w:val="en-US"/>
        </w:rPr>
        <w:t xml:space="preserve">• </w:t>
      </w:r>
      <w:proofErr w:type="spellStart"/>
      <w:r w:rsidRPr="003D2FE7">
        <w:rPr>
          <w:rFonts w:ascii="ArialMT" w:hAnsi="ArialMT" w:cs="ArialMT"/>
          <w:b/>
          <w:color w:val="3B3838"/>
          <w:sz w:val="20"/>
          <w:szCs w:val="20"/>
          <w:lang w:val="en-US"/>
        </w:rPr>
        <w:t>Mastercard</w:t>
      </w:r>
      <w:proofErr w:type="spellEnd"/>
      <w:r w:rsidRPr="008233EC">
        <w:rPr>
          <w:rFonts w:ascii="ArialMT" w:hAnsi="ArialMT" w:cs="ArialMT"/>
          <w:color w:val="3B3838"/>
          <w:sz w:val="20"/>
          <w:szCs w:val="20"/>
          <w:lang w:val="en-US"/>
        </w:rPr>
        <w:t xml:space="preserve"> Worldwide </w:t>
      </w:r>
    </w:p>
    <w:p w14:paraId="2C407043" w14:textId="77777777" w:rsidR="008233EC" w:rsidRPr="003D2FE7" w:rsidRDefault="008233EC" w:rsidP="008233EC">
      <w:pPr>
        <w:spacing w:after="0"/>
        <w:rPr>
          <w:b/>
          <w:lang w:val="en-US"/>
        </w:rPr>
      </w:pPr>
      <w:r w:rsidRPr="003D2FE7">
        <w:rPr>
          <w:rFonts w:ascii="SymbolMT" w:hAnsi="SymbolMT" w:cs="SymbolMT"/>
          <w:b/>
          <w:color w:val="3B3838"/>
          <w:sz w:val="20"/>
          <w:szCs w:val="20"/>
          <w:lang w:val="en-US"/>
        </w:rPr>
        <w:t xml:space="preserve">• </w:t>
      </w:r>
      <w:r w:rsidRPr="003D2FE7">
        <w:rPr>
          <w:rFonts w:ascii="Arial-ItalicMT" w:hAnsi="Arial-ItalicMT" w:cs="Arial-ItalicMT"/>
          <w:b/>
          <w:i/>
          <w:iCs/>
          <w:color w:val="3B3838"/>
          <w:sz w:val="20"/>
          <w:szCs w:val="20"/>
          <w:lang w:val="en-US"/>
        </w:rPr>
        <w:t xml:space="preserve">JCB </w:t>
      </w:r>
    </w:p>
    <w:p w14:paraId="3F1F8C50" w14:textId="77777777" w:rsidR="00207DAD" w:rsidRPr="00031FDD" w:rsidRDefault="00207DAD" w:rsidP="00207DAD">
      <w:pPr>
        <w:pStyle w:val="a3"/>
        <w:spacing w:after="0"/>
        <w:rPr>
          <w:lang w:val="en-US"/>
        </w:rPr>
      </w:pPr>
    </w:p>
    <w:p w14:paraId="3856A7F6" w14:textId="100F6059" w:rsidR="00207DAD" w:rsidRDefault="00207DAD" w:rsidP="006A7038">
      <w:pPr>
        <w:spacing w:after="0"/>
      </w:pPr>
      <w:r w:rsidRPr="00C73D59">
        <w:rPr>
          <w:u w:val="single"/>
        </w:rPr>
        <w:t xml:space="preserve">При оплате за </w:t>
      </w:r>
      <w:r w:rsidR="00031FDD" w:rsidRPr="00C73D59">
        <w:rPr>
          <w:u w:val="single"/>
        </w:rPr>
        <w:t xml:space="preserve">участника </w:t>
      </w:r>
      <w:r w:rsidR="00031FDD" w:rsidRPr="00C73D59">
        <w:rPr>
          <w:b/>
          <w:bCs/>
          <w:u w:val="single"/>
        </w:rPr>
        <w:t>(</w:t>
      </w:r>
      <w:r w:rsidR="008233EC" w:rsidRPr="00C73D59">
        <w:rPr>
          <w:bCs/>
          <w:u w:val="single"/>
        </w:rPr>
        <w:t xml:space="preserve">в </w:t>
      </w:r>
      <w:proofErr w:type="spellStart"/>
      <w:r w:rsidR="008233EC" w:rsidRPr="00C73D59">
        <w:rPr>
          <w:bCs/>
          <w:u w:val="single"/>
        </w:rPr>
        <w:t>т.ч</w:t>
      </w:r>
      <w:proofErr w:type="spellEnd"/>
      <w:r w:rsidR="008233EC" w:rsidRPr="00C73D59">
        <w:rPr>
          <w:bCs/>
          <w:u w:val="single"/>
        </w:rPr>
        <w:t xml:space="preserve">. с </w:t>
      </w:r>
      <w:r w:rsidRPr="00C73D59">
        <w:rPr>
          <w:bCs/>
          <w:u w:val="single"/>
        </w:rPr>
        <w:t>предварительной регистраци</w:t>
      </w:r>
      <w:r w:rsidR="006A7038" w:rsidRPr="00C73D59">
        <w:rPr>
          <w:bCs/>
          <w:u w:val="single"/>
        </w:rPr>
        <w:t>ей</w:t>
      </w:r>
      <w:r w:rsidR="008233EC" w:rsidRPr="00C73D59">
        <w:rPr>
          <w:bCs/>
          <w:u w:val="single"/>
        </w:rPr>
        <w:t>)</w:t>
      </w:r>
      <w:r w:rsidRPr="00C73D59">
        <w:rPr>
          <w:u w:val="single"/>
        </w:rPr>
        <w:t xml:space="preserve"> в день соревнований </w:t>
      </w:r>
      <w:r w:rsidRPr="00C73D59">
        <w:rPr>
          <w:b/>
          <w:u w:val="single"/>
        </w:rPr>
        <w:t>наличными</w:t>
      </w:r>
      <w:r w:rsidRPr="00C73D59">
        <w:rPr>
          <w:u w:val="single"/>
        </w:rPr>
        <w:t xml:space="preserve"> или </w:t>
      </w:r>
      <w:r w:rsidRPr="00C73D59">
        <w:rPr>
          <w:b/>
          <w:u w:val="single"/>
        </w:rPr>
        <w:t>через мобильный терминал</w:t>
      </w:r>
      <w:r w:rsidRPr="00C73D59">
        <w:rPr>
          <w:u w:val="single"/>
        </w:rPr>
        <w:t xml:space="preserve"> турнирный взнос увеличивается на 200 рублей</w:t>
      </w:r>
      <w:r w:rsidR="008233EC" w:rsidRPr="00C73D59">
        <w:rPr>
          <w:u w:val="single"/>
        </w:rPr>
        <w:t>,</w:t>
      </w:r>
      <w:r w:rsidR="008233EC">
        <w:t xml:space="preserve"> рекомендуем воспользоваться формой предварительной регистрации на сайте</w:t>
      </w:r>
      <w:r w:rsidR="00C73D59">
        <w:t xml:space="preserve"> и плату произвести заранее</w:t>
      </w:r>
      <w:r w:rsidR="008233EC">
        <w:t>.</w:t>
      </w:r>
    </w:p>
    <w:p w14:paraId="6F766C78" w14:textId="77777777" w:rsidR="006A7038" w:rsidRDefault="006A7038" w:rsidP="006A7038">
      <w:pPr>
        <w:spacing w:after="0"/>
      </w:pPr>
    </w:p>
    <w:p w14:paraId="2D2C2B36" w14:textId="77777777" w:rsidR="006A7038" w:rsidRDefault="006A7038" w:rsidP="006A7038">
      <w:pPr>
        <w:spacing w:after="0"/>
      </w:pPr>
      <w:r>
        <w:t>В случаи неявки по уважительной причине, возможен возврат уплаченного взноса</w:t>
      </w:r>
    </w:p>
    <w:p w14:paraId="12827496" w14:textId="77777777" w:rsidR="008233EC" w:rsidRPr="00F53CEE" w:rsidRDefault="008233EC" w:rsidP="0033406C">
      <w:pPr>
        <w:spacing w:after="0"/>
        <w:rPr>
          <w:b/>
        </w:rPr>
      </w:pPr>
      <w:r w:rsidRPr="00F53CEE">
        <w:rPr>
          <w:b/>
        </w:rPr>
        <w:t>ОПИСАНИЕ ВОЗВРАТА:</w:t>
      </w:r>
    </w:p>
    <w:p w14:paraId="31BF5A49" w14:textId="77777777" w:rsidR="006A7038" w:rsidRPr="006A7038" w:rsidRDefault="006A7038" w:rsidP="006A7038">
      <w:pPr>
        <w:autoSpaceDE w:val="0"/>
        <w:autoSpaceDN w:val="0"/>
        <w:adjustRightInd w:val="0"/>
        <w:spacing w:after="0" w:line="240" w:lineRule="auto"/>
      </w:pPr>
      <w:r w:rsidRPr="006A7038">
        <w:t>Срок возврата товара надлежащего качества составляет 30</w:t>
      </w:r>
    </w:p>
    <w:p w14:paraId="14F77A6A" w14:textId="77777777" w:rsidR="006A7038" w:rsidRPr="006A7038" w:rsidRDefault="006A7038" w:rsidP="006A7038">
      <w:pPr>
        <w:autoSpaceDE w:val="0"/>
        <w:autoSpaceDN w:val="0"/>
        <w:adjustRightInd w:val="0"/>
        <w:spacing w:after="0" w:line="240" w:lineRule="auto"/>
      </w:pPr>
      <w:r w:rsidRPr="006A7038">
        <w:t>дней с момента оплаты.</w:t>
      </w:r>
    </w:p>
    <w:p w14:paraId="751FEA74" w14:textId="77777777" w:rsidR="006A7038" w:rsidRPr="006A7038" w:rsidRDefault="006A7038" w:rsidP="006A7038">
      <w:pPr>
        <w:autoSpaceDE w:val="0"/>
        <w:autoSpaceDN w:val="0"/>
        <w:adjustRightInd w:val="0"/>
        <w:spacing w:after="0" w:line="240" w:lineRule="auto"/>
      </w:pPr>
      <w:r w:rsidRPr="006A7038">
        <w:t>Возврат переведенных средств, производится на Ваш</w:t>
      </w:r>
    </w:p>
    <w:p w14:paraId="64725BF3" w14:textId="77777777" w:rsidR="008233EC" w:rsidRPr="006A7038" w:rsidRDefault="006A7038" w:rsidP="006A7038">
      <w:pPr>
        <w:spacing w:after="0"/>
      </w:pPr>
      <w:r w:rsidRPr="006A7038">
        <w:t>банковский счет в течение 5—30 рабочих дней (срок зависит от Банка, который выдал Вашу банковскую карту).</w:t>
      </w:r>
    </w:p>
    <w:p w14:paraId="123E6434" w14:textId="77777777" w:rsidR="006A7038" w:rsidRDefault="006A7038" w:rsidP="006A7038">
      <w:pPr>
        <w:spacing w:after="0"/>
      </w:pPr>
    </w:p>
    <w:p w14:paraId="7E96DA15" w14:textId="77777777" w:rsidR="006A7038" w:rsidRPr="00F53CEE" w:rsidRDefault="006A7038" w:rsidP="006A7038">
      <w:pPr>
        <w:spacing w:after="0"/>
        <w:rPr>
          <w:b/>
        </w:rPr>
      </w:pPr>
      <w:r w:rsidRPr="00F53CEE">
        <w:rPr>
          <w:b/>
        </w:rPr>
        <w:t>ОПИСАНИЕ ПРОЦЕССА ПЕРЕДАЧИ ДАННЫХ</w:t>
      </w:r>
    </w:p>
    <w:p w14:paraId="7C39447F" w14:textId="77777777" w:rsidR="006A7038" w:rsidRPr="006A7038" w:rsidRDefault="006A7038" w:rsidP="006A7038">
      <w:pPr>
        <w:autoSpaceDE w:val="0"/>
        <w:autoSpaceDN w:val="0"/>
        <w:adjustRightInd w:val="0"/>
        <w:spacing w:after="0" w:line="240" w:lineRule="auto"/>
      </w:pPr>
      <w:r w:rsidRPr="006A7038">
        <w:t xml:space="preserve">Для оплаты (ввода реквизитов Вашей карты) Вы будете перенаправлены на платежный шлюз ПАО СБЕРБАНК. Соединение с платежным шлюзом и передача информации осуществляется в защищенном режиме с использованием протокола шифрования SSL. В случае если Ваш банк поддерживает технологию безопасного проведения интернет-платежей </w:t>
      </w:r>
      <w:proofErr w:type="spellStart"/>
      <w:r w:rsidRPr="006A7038">
        <w:t>Verified</w:t>
      </w:r>
      <w:proofErr w:type="spellEnd"/>
      <w:r w:rsidRPr="006A7038">
        <w:t xml:space="preserve"> </w:t>
      </w:r>
      <w:proofErr w:type="spellStart"/>
      <w:r w:rsidRPr="006A7038">
        <w:t>By</w:t>
      </w:r>
      <w:proofErr w:type="spellEnd"/>
      <w:r w:rsidRPr="006A7038">
        <w:t xml:space="preserve"> </w:t>
      </w:r>
      <w:proofErr w:type="spellStart"/>
      <w:r w:rsidRPr="006A7038">
        <w:t>Visa</w:t>
      </w:r>
      <w:proofErr w:type="spellEnd"/>
      <w:r w:rsidRPr="006A7038">
        <w:t xml:space="preserve">, </w:t>
      </w:r>
      <w:proofErr w:type="spellStart"/>
      <w:r w:rsidRPr="006A7038">
        <w:t>MasterCard</w:t>
      </w:r>
      <w:proofErr w:type="spellEnd"/>
      <w:r w:rsidRPr="006A7038">
        <w:t xml:space="preserve"> </w:t>
      </w:r>
      <w:proofErr w:type="spellStart"/>
      <w:r w:rsidRPr="006A7038">
        <w:t>SecureCode</w:t>
      </w:r>
      <w:proofErr w:type="spellEnd"/>
      <w:r w:rsidRPr="006A7038">
        <w:t xml:space="preserve">, MIR </w:t>
      </w:r>
      <w:proofErr w:type="spellStart"/>
      <w:r w:rsidRPr="006A7038">
        <w:t>Accept</w:t>
      </w:r>
      <w:proofErr w:type="spellEnd"/>
      <w:r w:rsidRPr="006A7038">
        <w:t>, J-</w:t>
      </w:r>
      <w:proofErr w:type="spellStart"/>
      <w:r w:rsidRPr="006A7038">
        <w:t>Secure</w:t>
      </w:r>
      <w:proofErr w:type="spellEnd"/>
      <w:r w:rsidRPr="006A7038">
        <w:t xml:space="preserve"> для проведения платежа также может потребоваться ввод специального пароля.</w:t>
      </w:r>
    </w:p>
    <w:p w14:paraId="3C05B97E" w14:textId="77777777" w:rsidR="006A7038" w:rsidRDefault="006A7038" w:rsidP="006A7038">
      <w:pPr>
        <w:autoSpaceDE w:val="0"/>
        <w:autoSpaceDN w:val="0"/>
        <w:adjustRightInd w:val="0"/>
        <w:spacing w:after="0" w:line="240" w:lineRule="auto"/>
      </w:pPr>
      <w:r w:rsidRPr="006A7038">
        <w:t>Настоящий сайт поддерживает 256-битное шифрование. Конфиденциальность сообщаемой персональной информации</w:t>
      </w:r>
      <w:r>
        <w:t xml:space="preserve"> </w:t>
      </w:r>
      <w:r w:rsidRPr="006A7038">
        <w:t xml:space="preserve">обеспечивается ПАО СБЕРБАНК.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МИР, </w:t>
      </w:r>
      <w:proofErr w:type="spellStart"/>
      <w:r w:rsidRPr="006A7038">
        <w:t>Visa</w:t>
      </w:r>
      <w:proofErr w:type="spellEnd"/>
      <w:r w:rsidRPr="006A7038">
        <w:t xml:space="preserve"> </w:t>
      </w:r>
      <w:proofErr w:type="spellStart"/>
      <w:r w:rsidRPr="006A7038">
        <w:t>Int</w:t>
      </w:r>
      <w:proofErr w:type="spellEnd"/>
      <w:r w:rsidRPr="006A7038">
        <w:t xml:space="preserve">., </w:t>
      </w:r>
      <w:proofErr w:type="spellStart"/>
      <w:r w:rsidRPr="006A7038">
        <w:t>MasterCard</w:t>
      </w:r>
      <w:proofErr w:type="spellEnd"/>
      <w:r w:rsidRPr="006A7038">
        <w:t xml:space="preserve"> </w:t>
      </w:r>
      <w:proofErr w:type="spellStart"/>
      <w:r w:rsidRPr="006A7038">
        <w:t>Europe</w:t>
      </w:r>
      <w:proofErr w:type="spellEnd"/>
      <w:r w:rsidRPr="006A7038">
        <w:t xml:space="preserve"> </w:t>
      </w:r>
      <w:proofErr w:type="spellStart"/>
      <w:r w:rsidRPr="006A7038">
        <w:t>Sprl</w:t>
      </w:r>
      <w:proofErr w:type="spellEnd"/>
      <w:r w:rsidRPr="006A7038">
        <w:t>, JCB</w:t>
      </w:r>
    </w:p>
    <w:p w14:paraId="42A9EC44" w14:textId="77777777" w:rsidR="006A7038" w:rsidRDefault="006A7038" w:rsidP="0033406C">
      <w:pPr>
        <w:spacing w:after="0"/>
      </w:pPr>
    </w:p>
    <w:p w14:paraId="25DA6928" w14:textId="77777777" w:rsidR="00937108" w:rsidRDefault="00937108" w:rsidP="0033406C">
      <w:pPr>
        <w:spacing w:after="0"/>
      </w:pPr>
    </w:p>
    <w:p w14:paraId="4700ED7C" w14:textId="77777777" w:rsidR="00937108" w:rsidRDefault="00937108" w:rsidP="0033406C">
      <w:pPr>
        <w:spacing w:after="0"/>
      </w:pPr>
    </w:p>
    <w:p w14:paraId="09A3929B" w14:textId="77777777" w:rsidR="00937108" w:rsidRDefault="00937108" w:rsidP="0033406C">
      <w:pPr>
        <w:spacing w:after="0"/>
      </w:pPr>
    </w:p>
    <w:p w14:paraId="633BEEA4" w14:textId="77777777" w:rsidR="00937108" w:rsidRDefault="00937108" w:rsidP="0033406C">
      <w:pPr>
        <w:spacing w:after="0"/>
      </w:pPr>
    </w:p>
    <w:p w14:paraId="0D3EFB79" w14:textId="77777777" w:rsidR="00937108" w:rsidRDefault="00937108" w:rsidP="0033406C">
      <w:pPr>
        <w:spacing w:after="0"/>
      </w:pPr>
    </w:p>
    <w:p w14:paraId="44420808" w14:textId="77777777" w:rsidR="00937108" w:rsidRDefault="00937108" w:rsidP="0033406C">
      <w:pPr>
        <w:spacing w:after="0"/>
      </w:pPr>
    </w:p>
    <w:p w14:paraId="343AE1CA" w14:textId="77777777" w:rsidR="00937108" w:rsidRDefault="00937108" w:rsidP="0033406C">
      <w:pPr>
        <w:spacing w:after="0"/>
      </w:pPr>
    </w:p>
    <w:p w14:paraId="51F4D5C7" w14:textId="77777777" w:rsidR="00937108" w:rsidRDefault="00937108" w:rsidP="0033406C">
      <w:pPr>
        <w:spacing w:after="0"/>
      </w:pPr>
    </w:p>
    <w:p w14:paraId="38BA1380" w14:textId="77777777" w:rsidR="00937108" w:rsidRDefault="00937108" w:rsidP="0033406C">
      <w:pPr>
        <w:spacing w:after="0"/>
      </w:pPr>
    </w:p>
    <w:p w14:paraId="558AF808" w14:textId="77777777" w:rsidR="00937108" w:rsidRDefault="00937108" w:rsidP="0033406C">
      <w:pPr>
        <w:spacing w:after="0"/>
      </w:pPr>
    </w:p>
    <w:p w14:paraId="3E15637C" w14:textId="77777777" w:rsidR="004D28F3" w:rsidRDefault="0033406C" w:rsidP="003D2FE7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7B07A0">
        <w:rPr>
          <w:b/>
          <w:sz w:val="28"/>
          <w:szCs w:val="28"/>
        </w:rPr>
        <w:t>Порядок проведения.</w:t>
      </w:r>
    </w:p>
    <w:p w14:paraId="514B06BC" w14:textId="77777777" w:rsidR="004D7327" w:rsidRDefault="004D7327" w:rsidP="004D7327">
      <w:pPr>
        <w:pStyle w:val="a3"/>
        <w:spacing w:after="0"/>
        <w:rPr>
          <w:b/>
          <w:sz w:val="28"/>
          <w:szCs w:val="28"/>
        </w:rPr>
      </w:pPr>
    </w:p>
    <w:p w14:paraId="3BE62664" w14:textId="15A45DEA" w:rsidR="004D7327" w:rsidRDefault="004D7327" w:rsidP="004D7327">
      <w:pPr>
        <w:spacing w:after="0"/>
      </w:pPr>
      <w:r w:rsidRPr="004D7327">
        <w:rPr>
          <w:b/>
          <w:bCs/>
        </w:rPr>
        <w:t xml:space="preserve">Турнир по </w:t>
      </w:r>
      <w:r>
        <w:rPr>
          <w:b/>
          <w:bCs/>
        </w:rPr>
        <w:t>классическим</w:t>
      </w:r>
      <w:r w:rsidRPr="004D7327">
        <w:rPr>
          <w:b/>
          <w:bCs/>
        </w:rPr>
        <w:t xml:space="preserve"> шахматам</w:t>
      </w:r>
      <w:r>
        <w:t xml:space="preserve"> (рейтинговый </w:t>
      </w:r>
      <w:r w:rsidRPr="004D7327">
        <w:rPr>
          <w:lang w:val="en-US"/>
        </w:rPr>
        <w:t>FIDE</w:t>
      </w:r>
      <w:r w:rsidRPr="004D28F3">
        <w:t xml:space="preserve"> </w:t>
      </w:r>
      <w:r>
        <w:t xml:space="preserve">и детский) проводятся по швейцарской системе с контролем времени </w:t>
      </w:r>
      <w:r>
        <w:rPr>
          <w:b/>
        </w:rPr>
        <w:t>3</w:t>
      </w:r>
      <w:r w:rsidRPr="004D7327">
        <w:rPr>
          <w:b/>
        </w:rPr>
        <w:t xml:space="preserve">0 минут до конца партии с задержкой </w:t>
      </w:r>
      <w:r>
        <w:rPr>
          <w:b/>
        </w:rPr>
        <w:t>30</w:t>
      </w:r>
      <w:r w:rsidRPr="004D7327">
        <w:rPr>
          <w:b/>
        </w:rPr>
        <w:t xml:space="preserve"> сек на каждый ход</w:t>
      </w:r>
      <w:r>
        <w:t xml:space="preserve">. Система проведения - швейцарская, компьютерная жеребьевка. </w:t>
      </w:r>
    </w:p>
    <w:p w14:paraId="075BA91E" w14:textId="77777777" w:rsidR="004D7327" w:rsidRDefault="004D7327" w:rsidP="004D7327">
      <w:pPr>
        <w:spacing w:after="0"/>
      </w:pPr>
      <w:proofErr w:type="gramStart"/>
      <w:r w:rsidRPr="004D7327">
        <w:rPr>
          <w:b/>
          <w:bCs/>
        </w:rPr>
        <w:t>”Турнир</w:t>
      </w:r>
      <w:proofErr w:type="gramEnd"/>
      <w:r w:rsidRPr="004D7327">
        <w:rPr>
          <w:b/>
          <w:bCs/>
        </w:rPr>
        <w:t xml:space="preserve"> А - ладья” </w:t>
      </w:r>
      <w:r w:rsidRPr="004D7327">
        <w:rPr>
          <w:b/>
        </w:rPr>
        <w:t>турнир ФИДЕ – 7 туров</w:t>
      </w:r>
      <w:r>
        <w:t xml:space="preserve">, </w:t>
      </w:r>
    </w:p>
    <w:p w14:paraId="62738EC1" w14:textId="77777777" w:rsidR="004D7327" w:rsidRPr="004D7327" w:rsidRDefault="004D7327" w:rsidP="004D7327">
      <w:pPr>
        <w:spacing w:after="0"/>
        <w:rPr>
          <w:b/>
        </w:rPr>
      </w:pPr>
      <w:proofErr w:type="gramStart"/>
      <w:r w:rsidRPr="004D7327">
        <w:rPr>
          <w:b/>
          <w:bCs/>
        </w:rPr>
        <w:t>”Турнир</w:t>
      </w:r>
      <w:proofErr w:type="gramEnd"/>
      <w:r w:rsidRPr="004D7327">
        <w:rPr>
          <w:b/>
          <w:bCs/>
        </w:rPr>
        <w:t xml:space="preserve"> </w:t>
      </w:r>
      <w:r w:rsidRPr="004D7327">
        <w:rPr>
          <w:b/>
          <w:bCs/>
          <w:lang w:val="en-US"/>
        </w:rPr>
        <w:t>B</w:t>
      </w:r>
      <w:r w:rsidRPr="004D7327">
        <w:rPr>
          <w:b/>
          <w:bCs/>
        </w:rPr>
        <w:t xml:space="preserve"> - конь” </w:t>
      </w:r>
      <w:r w:rsidRPr="004D7327">
        <w:rPr>
          <w:b/>
        </w:rPr>
        <w:t>детский турнир (ФШР) – 7 туров;</w:t>
      </w:r>
    </w:p>
    <w:p w14:paraId="0FA4AF4F" w14:textId="77777777" w:rsidR="004D7327" w:rsidRPr="004D7327" w:rsidRDefault="004D7327" w:rsidP="004D7327">
      <w:pPr>
        <w:spacing w:after="0"/>
        <w:jc w:val="center"/>
        <w:rPr>
          <w:b/>
          <w:sz w:val="28"/>
          <w:szCs w:val="28"/>
        </w:rPr>
      </w:pPr>
    </w:p>
    <w:p w14:paraId="4B623830" w14:textId="55339C6E" w:rsidR="007D586C" w:rsidRDefault="00BD3C9E" w:rsidP="0033406C">
      <w:pPr>
        <w:spacing w:after="0"/>
      </w:pPr>
      <w:r w:rsidRPr="00D53B21">
        <w:rPr>
          <w:b/>
          <w:bCs/>
        </w:rPr>
        <w:t>Турнир по быстрым шахматам</w:t>
      </w:r>
      <w:r w:rsidR="0033406C">
        <w:t xml:space="preserve"> </w:t>
      </w:r>
      <w:r w:rsidR="004D28F3">
        <w:t xml:space="preserve">(рейтинговый </w:t>
      </w:r>
      <w:r w:rsidR="004D28F3">
        <w:rPr>
          <w:lang w:val="en-US"/>
        </w:rPr>
        <w:t>FIDE</w:t>
      </w:r>
      <w:r w:rsidR="004D28F3" w:rsidRPr="004D28F3">
        <w:t xml:space="preserve"> </w:t>
      </w:r>
      <w:r w:rsidR="004D28F3">
        <w:t xml:space="preserve">и детский) </w:t>
      </w:r>
      <w:r w:rsidR="0033406C">
        <w:t>провод</w:t>
      </w:r>
      <w:r w:rsidR="00A608D5">
        <w:t>я</w:t>
      </w:r>
      <w:r w:rsidR="0033406C">
        <w:t>тся по швейцарской системе с</w:t>
      </w:r>
      <w:r w:rsidR="00A608D5">
        <w:t xml:space="preserve"> </w:t>
      </w:r>
      <w:r w:rsidR="0033406C">
        <w:t xml:space="preserve">контролем времени </w:t>
      </w:r>
      <w:r w:rsidRPr="007B07A0">
        <w:rPr>
          <w:b/>
        </w:rPr>
        <w:t>1</w:t>
      </w:r>
      <w:r w:rsidR="0033406C" w:rsidRPr="007B07A0">
        <w:rPr>
          <w:b/>
        </w:rPr>
        <w:t xml:space="preserve">0 минут до конца партии с </w:t>
      </w:r>
      <w:r w:rsidR="007D586C">
        <w:rPr>
          <w:b/>
        </w:rPr>
        <w:t>задержкой</w:t>
      </w:r>
      <w:r w:rsidR="0033406C" w:rsidRPr="007B07A0">
        <w:rPr>
          <w:b/>
        </w:rPr>
        <w:t xml:space="preserve"> </w:t>
      </w:r>
      <w:r w:rsidRPr="007B07A0">
        <w:rPr>
          <w:b/>
        </w:rPr>
        <w:t>5</w:t>
      </w:r>
      <w:r w:rsidR="0033406C" w:rsidRPr="007B07A0">
        <w:rPr>
          <w:b/>
        </w:rPr>
        <w:t xml:space="preserve"> сек на каждый ход</w:t>
      </w:r>
      <w:r w:rsidR="0033406C">
        <w:t>. Система</w:t>
      </w:r>
      <w:r w:rsidR="00A608D5">
        <w:t xml:space="preserve"> </w:t>
      </w:r>
      <w:r w:rsidR="0033406C">
        <w:t>проведения - швейцарская, компьютерная жеребьевка.</w:t>
      </w:r>
      <w:r w:rsidR="00A608D5">
        <w:t xml:space="preserve"> </w:t>
      </w:r>
    </w:p>
    <w:p w14:paraId="04608783" w14:textId="77777777" w:rsidR="004D7327" w:rsidRDefault="004D7327" w:rsidP="004D7327">
      <w:pPr>
        <w:spacing w:after="0"/>
      </w:pPr>
      <w:proofErr w:type="gramStart"/>
      <w:r w:rsidRPr="007D586C">
        <w:rPr>
          <w:b/>
          <w:bCs/>
        </w:rPr>
        <w:t>”</w:t>
      </w:r>
      <w:r>
        <w:rPr>
          <w:b/>
          <w:bCs/>
        </w:rPr>
        <w:t>Турнир</w:t>
      </w:r>
      <w:proofErr w:type="gramEnd"/>
      <w:r>
        <w:rPr>
          <w:b/>
          <w:bCs/>
        </w:rPr>
        <w:t xml:space="preserve"> А - ладья</w:t>
      </w:r>
      <w:r w:rsidRPr="007D586C">
        <w:rPr>
          <w:b/>
          <w:bCs/>
        </w:rPr>
        <w:t xml:space="preserve">” </w:t>
      </w:r>
      <w:r>
        <w:rPr>
          <w:b/>
        </w:rPr>
        <w:t>т</w:t>
      </w:r>
      <w:r w:rsidRPr="007B07A0">
        <w:rPr>
          <w:b/>
        </w:rPr>
        <w:t xml:space="preserve">урнир ФИДЕ – </w:t>
      </w:r>
      <w:r>
        <w:rPr>
          <w:b/>
        </w:rPr>
        <w:t>7</w:t>
      </w:r>
      <w:r w:rsidRPr="007B07A0">
        <w:rPr>
          <w:b/>
        </w:rPr>
        <w:t xml:space="preserve"> туров</w:t>
      </w:r>
      <w:r>
        <w:t xml:space="preserve">, </w:t>
      </w:r>
    </w:p>
    <w:p w14:paraId="55966AE8" w14:textId="0E0CDBF8" w:rsidR="0033406C" w:rsidRPr="007D586C" w:rsidRDefault="007D586C" w:rsidP="0033406C">
      <w:pPr>
        <w:spacing w:after="0"/>
        <w:rPr>
          <w:b/>
        </w:rPr>
      </w:pPr>
      <w:proofErr w:type="gramStart"/>
      <w:r w:rsidRPr="007D586C">
        <w:rPr>
          <w:b/>
          <w:bCs/>
        </w:rPr>
        <w:t>”</w:t>
      </w:r>
      <w:r>
        <w:rPr>
          <w:b/>
          <w:bCs/>
        </w:rPr>
        <w:t>Турнир</w:t>
      </w:r>
      <w:proofErr w:type="gramEnd"/>
      <w:r>
        <w:rPr>
          <w:b/>
          <w:bCs/>
        </w:rPr>
        <w:t xml:space="preserve"> </w:t>
      </w:r>
      <w:r w:rsidR="004D7327">
        <w:rPr>
          <w:b/>
          <w:bCs/>
          <w:lang w:val="en-US"/>
        </w:rPr>
        <w:t>B</w:t>
      </w:r>
      <w:r w:rsidR="004D7327" w:rsidRPr="004D7327">
        <w:rPr>
          <w:b/>
          <w:bCs/>
        </w:rPr>
        <w:t xml:space="preserve"> - </w:t>
      </w:r>
      <w:r w:rsidR="004D7327">
        <w:rPr>
          <w:b/>
          <w:bCs/>
        </w:rPr>
        <w:t>конь</w:t>
      </w:r>
      <w:r w:rsidRPr="007D586C">
        <w:rPr>
          <w:b/>
          <w:bCs/>
        </w:rPr>
        <w:t>”</w:t>
      </w:r>
      <w:r>
        <w:rPr>
          <w:b/>
          <w:bCs/>
        </w:rPr>
        <w:t xml:space="preserve"> </w:t>
      </w:r>
      <w:r w:rsidR="00A608D5" w:rsidRPr="007D586C">
        <w:rPr>
          <w:b/>
        </w:rPr>
        <w:t>детский турнир</w:t>
      </w:r>
      <w:r>
        <w:rPr>
          <w:b/>
        </w:rPr>
        <w:t xml:space="preserve"> (ФШР)</w:t>
      </w:r>
      <w:r w:rsidR="00A608D5" w:rsidRPr="007D586C">
        <w:rPr>
          <w:b/>
        </w:rPr>
        <w:t xml:space="preserve"> – </w:t>
      </w:r>
      <w:r w:rsidR="00E40607" w:rsidRPr="007D586C">
        <w:rPr>
          <w:b/>
        </w:rPr>
        <w:t>7</w:t>
      </w:r>
      <w:r w:rsidR="00A608D5" w:rsidRPr="007D586C">
        <w:rPr>
          <w:b/>
        </w:rPr>
        <w:t xml:space="preserve"> туров</w:t>
      </w:r>
      <w:r w:rsidRPr="007D586C">
        <w:rPr>
          <w:b/>
        </w:rPr>
        <w:t>;</w:t>
      </w:r>
    </w:p>
    <w:p w14:paraId="5AD4A818" w14:textId="77777777" w:rsidR="007D586C" w:rsidRPr="007D586C" w:rsidRDefault="007D586C" w:rsidP="0033406C">
      <w:pPr>
        <w:spacing w:after="0"/>
        <w:rPr>
          <w:b/>
        </w:rPr>
      </w:pPr>
    </w:p>
    <w:p w14:paraId="06901E7A" w14:textId="77777777" w:rsidR="0033406C" w:rsidRDefault="0033406C" w:rsidP="00D53B21">
      <w:pPr>
        <w:spacing w:before="120" w:after="0"/>
      </w:pPr>
      <w:r>
        <w:t>Соревнование проводится по правилам вида спорта "шахматы", утвержденными</w:t>
      </w:r>
      <w:r w:rsidR="00D53B21">
        <w:t xml:space="preserve"> </w:t>
      </w:r>
      <w:r>
        <w:t>приказом Министерства спорта России от 17 июля 2017 г. № 654, в редакции приказа</w:t>
      </w:r>
      <w:r w:rsidR="00D53B21">
        <w:t xml:space="preserve"> </w:t>
      </w:r>
      <w:proofErr w:type="spellStart"/>
      <w:r>
        <w:t>Минспорта</w:t>
      </w:r>
      <w:proofErr w:type="spellEnd"/>
      <w:r>
        <w:t xml:space="preserve"> России от 19 декабря 2017 г. № 1087.</w:t>
      </w:r>
    </w:p>
    <w:p w14:paraId="61EDD9C7" w14:textId="77777777" w:rsidR="0033406C" w:rsidRDefault="0033406C" w:rsidP="00D53B21">
      <w:pPr>
        <w:spacing w:before="120" w:after="0"/>
      </w:pPr>
      <w:r>
        <w:t>На организационном собрании избирается Апелляционный комитет (АК) в составе</w:t>
      </w:r>
      <w:r w:rsidR="00D53B21">
        <w:t xml:space="preserve"> </w:t>
      </w:r>
      <w:r>
        <w:t xml:space="preserve">3-х основных членов и 2-х запасных. </w:t>
      </w:r>
      <w:r w:rsidRPr="0047314B">
        <w:rPr>
          <w:b/>
        </w:rPr>
        <w:t>Протесты на решения Главного судьи подаются в</w:t>
      </w:r>
      <w:r w:rsidR="00D53B21" w:rsidRPr="0047314B">
        <w:rPr>
          <w:b/>
        </w:rPr>
        <w:t xml:space="preserve"> </w:t>
      </w:r>
      <w:r w:rsidRPr="0047314B">
        <w:rPr>
          <w:b/>
        </w:rPr>
        <w:t>письменном виде не позднее 5 минут с момента окончания тура с внесением залоговой</w:t>
      </w:r>
      <w:r w:rsidR="00D53B21" w:rsidRPr="0047314B">
        <w:rPr>
          <w:b/>
        </w:rPr>
        <w:t xml:space="preserve"> </w:t>
      </w:r>
      <w:r w:rsidRPr="0047314B">
        <w:rPr>
          <w:b/>
        </w:rPr>
        <w:t>суммы в размере 2000 рублей</w:t>
      </w:r>
      <w:r>
        <w:t>. При решении АК в пользу заявителя залоговая сумма</w:t>
      </w:r>
      <w:r w:rsidR="00D53B21">
        <w:t xml:space="preserve"> </w:t>
      </w:r>
      <w:r>
        <w:t xml:space="preserve">возвращается, в противном случае денежные средства поступают </w:t>
      </w:r>
      <w:r w:rsidR="00D53B21">
        <w:t>организаторам</w:t>
      </w:r>
      <w:r>
        <w:t xml:space="preserve"> и идут на</w:t>
      </w:r>
      <w:r w:rsidR="00D53B21">
        <w:t xml:space="preserve"> </w:t>
      </w:r>
      <w:r>
        <w:t>покрытие расходов по проведению соревнования.</w:t>
      </w:r>
    </w:p>
    <w:p w14:paraId="7CC88E9E" w14:textId="77777777" w:rsidR="0033406C" w:rsidRDefault="0033406C" w:rsidP="00D53B21">
      <w:pPr>
        <w:spacing w:before="120" w:after="0"/>
      </w:pPr>
      <w:r>
        <w:t>Протесты на пары, составленные программой</w:t>
      </w:r>
      <w:r w:rsidR="005E6C18">
        <w:t>,</w:t>
      </w:r>
      <w:r>
        <w:t xml:space="preserve"> не принимаются.</w:t>
      </w:r>
    </w:p>
    <w:p w14:paraId="35142FBF" w14:textId="77777777" w:rsidR="0033406C" w:rsidRDefault="0033406C" w:rsidP="00D53B21">
      <w:pPr>
        <w:spacing w:before="120" w:after="0"/>
      </w:pPr>
      <w:r>
        <w:t>Решение АК является окончательным.</w:t>
      </w:r>
    </w:p>
    <w:p w14:paraId="62787F09" w14:textId="77777777" w:rsidR="0033406C" w:rsidRDefault="0033406C" w:rsidP="00D53B21">
      <w:pPr>
        <w:spacing w:before="120" w:after="0"/>
      </w:pPr>
      <w:r>
        <w:t>Поведение участников во время соревнования регламентируется в соответствии с</w:t>
      </w:r>
      <w:r w:rsidR="00D53B21">
        <w:t xml:space="preserve"> </w:t>
      </w:r>
      <w:r>
        <w:t>Положением о спортивных санкциях в виде спорта «шахматы».</w:t>
      </w:r>
    </w:p>
    <w:p w14:paraId="4D129A0F" w14:textId="77777777" w:rsidR="003D653A" w:rsidRDefault="003D653A" w:rsidP="00D53B21">
      <w:pPr>
        <w:spacing w:before="120" w:after="0"/>
      </w:pPr>
    </w:p>
    <w:p w14:paraId="0A3862EB" w14:textId="77777777" w:rsidR="00937108" w:rsidRDefault="00937108" w:rsidP="00D53B21">
      <w:pPr>
        <w:spacing w:before="120" w:after="0"/>
      </w:pPr>
    </w:p>
    <w:p w14:paraId="303780F4" w14:textId="77777777" w:rsidR="00937108" w:rsidRDefault="00937108" w:rsidP="00D53B21">
      <w:pPr>
        <w:spacing w:before="120" w:after="0"/>
      </w:pPr>
    </w:p>
    <w:p w14:paraId="5C5AD13A" w14:textId="77777777" w:rsidR="00937108" w:rsidRDefault="00937108" w:rsidP="00D53B21">
      <w:pPr>
        <w:spacing w:before="120" w:after="0"/>
      </w:pPr>
    </w:p>
    <w:p w14:paraId="23198DF1" w14:textId="77777777" w:rsidR="00937108" w:rsidRDefault="00937108" w:rsidP="00D53B21">
      <w:pPr>
        <w:spacing w:before="120" w:after="0"/>
      </w:pPr>
    </w:p>
    <w:p w14:paraId="2667114C" w14:textId="77777777" w:rsidR="00937108" w:rsidRDefault="00937108" w:rsidP="00D53B21">
      <w:pPr>
        <w:spacing w:before="120" w:after="0"/>
      </w:pPr>
    </w:p>
    <w:p w14:paraId="5B0F53AB" w14:textId="77777777" w:rsidR="00937108" w:rsidRDefault="00937108" w:rsidP="00D53B21">
      <w:pPr>
        <w:spacing w:before="120" w:after="0"/>
      </w:pPr>
    </w:p>
    <w:p w14:paraId="7609B6C3" w14:textId="77777777" w:rsidR="00937108" w:rsidRDefault="00937108" w:rsidP="00D53B21">
      <w:pPr>
        <w:spacing w:before="120" w:after="0"/>
      </w:pPr>
    </w:p>
    <w:p w14:paraId="6DB54967" w14:textId="77777777" w:rsidR="00937108" w:rsidRDefault="00937108" w:rsidP="00D53B21">
      <w:pPr>
        <w:spacing w:before="120" w:after="0"/>
      </w:pPr>
    </w:p>
    <w:p w14:paraId="5ECDEA47" w14:textId="77777777" w:rsidR="00937108" w:rsidRDefault="00937108" w:rsidP="00D53B21">
      <w:pPr>
        <w:spacing w:before="120" w:after="0"/>
      </w:pPr>
    </w:p>
    <w:p w14:paraId="1CA19B5C" w14:textId="77777777" w:rsidR="00937108" w:rsidRDefault="00937108" w:rsidP="00D53B21">
      <w:pPr>
        <w:spacing w:before="120" w:after="0"/>
      </w:pPr>
    </w:p>
    <w:p w14:paraId="2F491D7D" w14:textId="77777777" w:rsidR="00937108" w:rsidRDefault="00937108" w:rsidP="00D53B21">
      <w:pPr>
        <w:spacing w:before="120" w:after="0"/>
      </w:pPr>
    </w:p>
    <w:p w14:paraId="43AE7581" w14:textId="77777777" w:rsidR="0033406C" w:rsidRDefault="0047314B" w:rsidP="003D2FE7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3D2FE7">
        <w:rPr>
          <w:b/>
          <w:sz w:val="28"/>
          <w:szCs w:val="28"/>
        </w:rPr>
        <w:t>Программа соревнований</w:t>
      </w:r>
      <w:r w:rsidR="0033406C" w:rsidRPr="003D2FE7">
        <w:rPr>
          <w:b/>
          <w:sz w:val="28"/>
          <w:szCs w:val="28"/>
        </w:rPr>
        <w:t>:</w:t>
      </w:r>
    </w:p>
    <w:p w14:paraId="6990C5F2" w14:textId="77777777" w:rsidR="00D52B09" w:rsidRDefault="00D52B09" w:rsidP="003D2FE7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2"/>
        <w:gridCol w:w="998"/>
        <w:gridCol w:w="1762"/>
        <w:gridCol w:w="1422"/>
        <w:gridCol w:w="1663"/>
        <w:gridCol w:w="1413"/>
      </w:tblGrid>
      <w:tr w:rsidR="00A9791C" w14:paraId="5B991B96" w14:textId="574E5106" w:rsidTr="00937108">
        <w:tc>
          <w:tcPr>
            <w:tcW w:w="2092" w:type="dxa"/>
          </w:tcPr>
          <w:p w14:paraId="16DEABA9" w14:textId="2473E18F" w:rsidR="00A9791C" w:rsidRDefault="00D52B09" w:rsidP="009C3413">
            <w:hyperlink r:id="rId9" w:history="1">
              <w:r w:rsidR="000E698B" w:rsidRPr="000E698B">
                <w:rPr>
                  <w:rStyle w:val="a5"/>
                  <w:color w:val="FF0000"/>
                </w:rPr>
                <w:t>ПРЕДРЕГИСТРАЦИЯ</w:t>
              </w:r>
            </w:hyperlink>
          </w:p>
        </w:tc>
        <w:tc>
          <w:tcPr>
            <w:tcW w:w="998" w:type="dxa"/>
          </w:tcPr>
          <w:p w14:paraId="776C250B" w14:textId="77777777" w:rsidR="00A9791C" w:rsidRDefault="00A9791C" w:rsidP="0047314B">
            <w:pPr>
              <w:jc w:val="center"/>
            </w:pPr>
            <w:r>
              <w:t>Дата</w:t>
            </w:r>
          </w:p>
        </w:tc>
        <w:tc>
          <w:tcPr>
            <w:tcW w:w="1762" w:type="dxa"/>
          </w:tcPr>
          <w:p w14:paraId="0AD60F1C" w14:textId="77777777" w:rsidR="00A9791C" w:rsidRDefault="00A9791C" w:rsidP="0047314B">
            <w:pPr>
              <w:jc w:val="center"/>
            </w:pPr>
            <w:r>
              <w:t>Подтверждение явки</w:t>
            </w:r>
          </w:p>
        </w:tc>
        <w:tc>
          <w:tcPr>
            <w:tcW w:w="1422" w:type="dxa"/>
          </w:tcPr>
          <w:p w14:paraId="510E5F3E" w14:textId="77777777" w:rsidR="00A9791C" w:rsidRDefault="00A9791C" w:rsidP="0047314B">
            <w:pPr>
              <w:jc w:val="center"/>
            </w:pPr>
            <w:r>
              <w:t>Игровое время</w:t>
            </w:r>
          </w:p>
        </w:tc>
        <w:tc>
          <w:tcPr>
            <w:tcW w:w="1663" w:type="dxa"/>
          </w:tcPr>
          <w:p w14:paraId="2F689E99" w14:textId="77777777" w:rsidR="00A9791C" w:rsidRDefault="00A9791C" w:rsidP="0047314B">
            <w:pPr>
              <w:jc w:val="center"/>
            </w:pPr>
            <w:r>
              <w:t>Закрытие и награждение</w:t>
            </w:r>
          </w:p>
        </w:tc>
        <w:tc>
          <w:tcPr>
            <w:tcW w:w="1413" w:type="dxa"/>
          </w:tcPr>
          <w:p w14:paraId="72873DA6" w14:textId="77777777" w:rsidR="00A9791C" w:rsidRDefault="00A9791C" w:rsidP="0047314B">
            <w:pPr>
              <w:jc w:val="center"/>
            </w:pPr>
          </w:p>
        </w:tc>
      </w:tr>
      <w:tr w:rsidR="001459A0" w14:paraId="78232E4A" w14:textId="49550DC7" w:rsidTr="00937108">
        <w:tc>
          <w:tcPr>
            <w:tcW w:w="7937" w:type="dxa"/>
            <w:gridSpan w:val="5"/>
          </w:tcPr>
          <w:p w14:paraId="43D1D4A6" w14:textId="1BC410F6" w:rsidR="001459A0" w:rsidRPr="00A9791C" w:rsidRDefault="001459A0" w:rsidP="00A9791C">
            <w:pPr>
              <w:jc w:val="center"/>
              <w:rPr>
                <w:b/>
                <w:color w:val="4472C4" w:themeColor="accent1"/>
                <w:sz w:val="28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791C">
              <w:rPr>
                <w:b/>
                <w:color w:val="4472C4" w:themeColor="accent1"/>
                <w:sz w:val="28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«Классика А - ЛАДЬЯ» 30’+30” </w:t>
            </w:r>
            <w:r w:rsidRPr="0090363A">
              <w:rPr>
                <w:b/>
                <w:color w:val="C00000"/>
                <w:sz w:val="28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FIDE</w:t>
            </w:r>
            <w:r w:rsidR="002757A7">
              <w:rPr>
                <w:b/>
                <w:color w:val="C00000"/>
                <w:sz w:val="28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2757A7">
              <w:rPr>
                <w:b/>
                <w:sz w:val="28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9791C">
              <w:rPr>
                <w:b/>
                <w:sz w:val="28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ФШР</w:t>
            </w:r>
            <w:r w:rsidR="002757A7">
              <w:rPr>
                <w:b/>
                <w:sz w:val="28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РШТ</w:t>
            </w:r>
            <w:r w:rsidRPr="00A9791C">
              <w:rPr>
                <w:b/>
                <w:sz w:val="28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1200-20</w:t>
            </w:r>
            <w:r w:rsidR="00937108">
              <w:rPr>
                <w:b/>
                <w:sz w:val="28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  <w:p w14:paraId="226AD968" w14:textId="1AE38C0C" w:rsidR="001459A0" w:rsidRDefault="001459A0" w:rsidP="00A9791C">
            <w:pPr>
              <w:jc w:val="center"/>
            </w:pPr>
            <w:r w:rsidRPr="00650A05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«Классика </w:t>
            </w:r>
            <w:r w:rsidRPr="00650A05">
              <w:rPr>
                <w:color w:val="4472C4" w:themeColor="accent1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Pr="00650A05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proofErr w:type="gramStart"/>
            <w:r w:rsidRPr="00650A05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КОНЬ »</w:t>
            </w:r>
            <w:proofErr w:type="gramEnd"/>
            <w:r w:rsidRPr="00650A05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30’+30” </w:t>
            </w:r>
            <w: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50A05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ФШР</w:t>
            </w:r>
            <w:r w:rsidR="002757A7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РШТ</w:t>
            </w:r>
            <w:r w:rsidRPr="00650A05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0-1200</w:t>
            </w:r>
          </w:p>
        </w:tc>
        <w:tc>
          <w:tcPr>
            <w:tcW w:w="1413" w:type="dxa"/>
            <w:vMerge w:val="restart"/>
            <w:textDirection w:val="tbRl"/>
          </w:tcPr>
          <w:p w14:paraId="5EFE6A86" w14:textId="58CD81B9" w:rsidR="001459A0" w:rsidRPr="00A9791C" w:rsidRDefault="001459A0" w:rsidP="001459A0">
            <w:pPr>
              <w:ind w:left="113" w:right="113"/>
              <w:jc w:val="center"/>
              <w:rPr>
                <w:b/>
                <w:color w:val="4472C4" w:themeColor="accent1"/>
                <w:sz w:val="28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59A0">
              <w:rPr>
                <w:b/>
                <w:color w:val="70AD47" w:themeColor="accent6"/>
                <w:sz w:val="28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Детские турниры в Лицее 34, </w:t>
            </w:r>
            <w:proofErr w:type="spellStart"/>
            <w:r w:rsidRPr="001459A0">
              <w:rPr>
                <w:b/>
                <w:color w:val="70AD47" w:themeColor="accent6"/>
                <w:sz w:val="28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г.Мытищи</w:t>
            </w:r>
            <w:proofErr w:type="spellEnd"/>
            <w:r w:rsidRPr="001459A0">
              <w:rPr>
                <w:b/>
                <w:color w:val="70AD47" w:themeColor="accent6"/>
                <w:sz w:val="28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Мира 39А</w:t>
            </w:r>
          </w:p>
        </w:tc>
      </w:tr>
      <w:tr w:rsidR="001459A0" w14:paraId="5BF27791" w14:textId="614991B6" w:rsidTr="00937108">
        <w:tc>
          <w:tcPr>
            <w:tcW w:w="2092" w:type="dxa"/>
            <w:vMerge w:val="restart"/>
          </w:tcPr>
          <w:p w14:paraId="053302EF" w14:textId="0BFA8E48" w:rsidR="001459A0" w:rsidRDefault="001459A0" w:rsidP="0090363A">
            <w:pPr>
              <w:jc w:val="center"/>
            </w:pPr>
            <w:r>
              <w:t xml:space="preserve">Детские турниры по </w:t>
            </w:r>
            <w:r w:rsidRPr="0090363A">
              <w:rPr>
                <w:b/>
                <w:u w:val="single"/>
              </w:rPr>
              <w:t>классическим</w:t>
            </w:r>
            <w:r>
              <w:t xml:space="preserve"> шахматам (</w:t>
            </w:r>
            <w:r>
              <w:rPr>
                <w:lang w:val="en-US"/>
              </w:rPr>
              <w:t>FIDE</w:t>
            </w:r>
            <w:r w:rsidRPr="00BB12E4">
              <w:t>+</w:t>
            </w:r>
            <w:r>
              <w:t>ФШР)</w:t>
            </w:r>
            <w:r w:rsidRPr="00BB12E4">
              <w:t xml:space="preserve"> </w:t>
            </w:r>
            <w:r>
              <w:t>в двух группах:</w:t>
            </w:r>
          </w:p>
          <w:p w14:paraId="1BC438B0" w14:textId="05D65EAC" w:rsidR="001459A0" w:rsidRPr="0019626E" w:rsidRDefault="001459A0" w:rsidP="0090363A">
            <w:pPr>
              <w:jc w:val="center"/>
            </w:pPr>
            <w:r>
              <w:t>Спортивная «А» и любительская «</w:t>
            </w:r>
            <w:r>
              <w:rPr>
                <w:lang w:val="en-US"/>
              </w:rPr>
              <w:t>B</w:t>
            </w:r>
            <w:r>
              <w:t>»</w:t>
            </w:r>
          </w:p>
        </w:tc>
        <w:tc>
          <w:tcPr>
            <w:tcW w:w="998" w:type="dxa"/>
          </w:tcPr>
          <w:p w14:paraId="51BF80B1" w14:textId="100EE8B2" w:rsidR="001459A0" w:rsidRPr="00BC6600" w:rsidRDefault="007F6363" w:rsidP="0047314B">
            <w:pPr>
              <w:jc w:val="center"/>
            </w:pPr>
            <w:r>
              <w:t>4</w:t>
            </w:r>
            <w:r w:rsidR="001459A0">
              <w:t xml:space="preserve"> января</w:t>
            </w:r>
          </w:p>
          <w:p w14:paraId="3AB8EE74" w14:textId="35E5E59B" w:rsidR="001459A0" w:rsidRDefault="001459A0" w:rsidP="00BB12E4">
            <w:pPr>
              <w:jc w:val="center"/>
            </w:pPr>
          </w:p>
        </w:tc>
        <w:tc>
          <w:tcPr>
            <w:tcW w:w="1762" w:type="dxa"/>
          </w:tcPr>
          <w:p w14:paraId="63A09E0C" w14:textId="774FD837" w:rsidR="001459A0" w:rsidRDefault="001459A0" w:rsidP="00BC6600">
            <w:pPr>
              <w:jc w:val="center"/>
            </w:pPr>
            <w:r>
              <w:t>10:45-11:00</w:t>
            </w:r>
          </w:p>
        </w:tc>
        <w:tc>
          <w:tcPr>
            <w:tcW w:w="1422" w:type="dxa"/>
          </w:tcPr>
          <w:p w14:paraId="5CD52C97" w14:textId="77777777" w:rsidR="001459A0" w:rsidRDefault="001459A0" w:rsidP="00BC6600">
            <w:pPr>
              <w:jc w:val="center"/>
              <w:rPr>
                <w:b/>
              </w:rPr>
            </w:pPr>
            <w:r w:rsidRPr="001066ED">
              <w:rPr>
                <w:b/>
              </w:rPr>
              <w:t>11:</w:t>
            </w:r>
            <w:r>
              <w:rPr>
                <w:b/>
                <w:lang w:val="en-US"/>
              </w:rPr>
              <w:t xml:space="preserve">15 </w:t>
            </w:r>
            <w:r w:rsidRPr="001066ED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r w:rsidRPr="001066ED">
              <w:rPr>
                <w:b/>
              </w:rPr>
              <w:t>14:00</w:t>
            </w:r>
          </w:p>
          <w:p w14:paraId="23DC1E42" w14:textId="791C8BE5" w:rsidR="001459A0" w:rsidRPr="0081486A" w:rsidRDefault="001459A0" w:rsidP="00BC6600">
            <w:pPr>
              <w:jc w:val="center"/>
              <w:rPr>
                <w:u w:val="single"/>
              </w:rPr>
            </w:pPr>
            <w:r w:rsidRPr="007F6363">
              <w:rPr>
                <w:highlight w:val="yellow"/>
                <w:u w:val="single"/>
              </w:rPr>
              <w:t>2 тура</w:t>
            </w:r>
          </w:p>
        </w:tc>
        <w:tc>
          <w:tcPr>
            <w:tcW w:w="1663" w:type="dxa"/>
          </w:tcPr>
          <w:p w14:paraId="4E819308" w14:textId="214DA9E8" w:rsidR="001459A0" w:rsidRDefault="001459A0" w:rsidP="00EF0600">
            <w:pPr>
              <w:jc w:val="center"/>
            </w:pPr>
          </w:p>
        </w:tc>
        <w:tc>
          <w:tcPr>
            <w:tcW w:w="1413" w:type="dxa"/>
            <w:vMerge/>
          </w:tcPr>
          <w:p w14:paraId="5E67D6B2" w14:textId="77777777" w:rsidR="001459A0" w:rsidRDefault="001459A0" w:rsidP="00EF0600">
            <w:pPr>
              <w:jc w:val="center"/>
            </w:pPr>
          </w:p>
        </w:tc>
      </w:tr>
      <w:tr w:rsidR="001459A0" w14:paraId="0A03445B" w14:textId="50A453DD" w:rsidTr="00937108">
        <w:tc>
          <w:tcPr>
            <w:tcW w:w="2092" w:type="dxa"/>
            <w:vMerge/>
          </w:tcPr>
          <w:p w14:paraId="04AA086C" w14:textId="77777777" w:rsidR="001459A0" w:rsidRDefault="001459A0" w:rsidP="00BC6600"/>
        </w:tc>
        <w:tc>
          <w:tcPr>
            <w:tcW w:w="998" w:type="dxa"/>
          </w:tcPr>
          <w:p w14:paraId="52C6F443" w14:textId="128B2068" w:rsidR="001459A0" w:rsidRPr="00BC6600" w:rsidRDefault="007F6363" w:rsidP="00BC6600">
            <w:pPr>
              <w:jc w:val="center"/>
            </w:pPr>
            <w:r>
              <w:t xml:space="preserve">6 </w:t>
            </w:r>
            <w:r w:rsidR="001459A0">
              <w:t>января</w:t>
            </w:r>
          </w:p>
          <w:p w14:paraId="0A11CCF6" w14:textId="4FA63B68" w:rsidR="001459A0" w:rsidRDefault="001459A0" w:rsidP="00BC6600">
            <w:pPr>
              <w:jc w:val="center"/>
            </w:pPr>
          </w:p>
        </w:tc>
        <w:tc>
          <w:tcPr>
            <w:tcW w:w="1762" w:type="dxa"/>
          </w:tcPr>
          <w:p w14:paraId="67F0B5E8" w14:textId="5F0930D9" w:rsidR="001459A0" w:rsidRPr="00BB12E4" w:rsidRDefault="001459A0" w:rsidP="00BC6600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</w:tcPr>
          <w:p w14:paraId="572FD7BC" w14:textId="77777777" w:rsidR="001459A0" w:rsidRDefault="001459A0" w:rsidP="00BB12E4">
            <w:pPr>
              <w:jc w:val="center"/>
              <w:rPr>
                <w:b/>
              </w:rPr>
            </w:pPr>
            <w:r w:rsidRPr="001066E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066ED">
              <w:rPr>
                <w:b/>
              </w:rPr>
              <w:t>: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1066ED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r w:rsidRPr="001066ED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1066ED">
              <w:rPr>
                <w:b/>
              </w:rPr>
              <w:t>:00</w:t>
            </w:r>
          </w:p>
          <w:p w14:paraId="187F7C7F" w14:textId="617437C3" w:rsidR="001459A0" w:rsidRPr="0081486A" w:rsidRDefault="001459A0" w:rsidP="00BB12E4">
            <w:pPr>
              <w:jc w:val="center"/>
              <w:rPr>
                <w:u w:val="single"/>
              </w:rPr>
            </w:pPr>
            <w:r w:rsidRPr="007F6363">
              <w:rPr>
                <w:highlight w:val="yellow"/>
                <w:u w:val="single"/>
              </w:rPr>
              <w:t>3 тура</w:t>
            </w:r>
          </w:p>
        </w:tc>
        <w:tc>
          <w:tcPr>
            <w:tcW w:w="1663" w:type="dxa"/>
          </w:tcPr>
          <w:p w14:paraId="6DD7C73C" w14:textId="77777777" w:rsidR="001459A0" w:rsidRDefault="001459A0" w:rsidP="00BC6600">
            <w:pPr>
              <w:jc w:val="center"/>
            </w:pPr>
          </w:p>
        </w:tc>
        <w:tc>
          <w:tcPr>
            <w:tcW w:w="1413" w:type="dxa"/>
            <w:vMerge/>
          </w:tcPr>
          <w:p w14:paraId="4B322006" w14:textId="77777777" w:rsidR="001459A0" w:rsidRDefault="001459A0" w:rsidP="00BC6600">
            <w:pPr>
              <w:jc w:val="center"/>
            </w:pPr>
          </w:p>
        </w:tc>
      </w:tr>
      <w:tr w:rsidR="001459A0" w14:paraId="1A3AB9E1" w14:textId="5D035EBE" w:rsidTr="00937108">
        <w:tc>
          <w:tcPr>
            <w:tcW w:w="2092" w:type="dxa"/>
            <w:vMerge/>
          </w:tcPr>
          <w:p w14:paraId="21019DE8" w14:textId="77777777" w:rsidR="001459A0" w:rsidRDefault="001459A0" w:rsidP="00BC6600"/>
        </w:tc>
        <w:tc>
          <w:tcPr>
            <w:tcW w:w="998" w:type="dxa"/>
          </w:tcPr>
          <w:p w14:paraId="5613A40C" w14:textId="23941081" w:rsidR="001459A0" w:rsidRDefault="001459A0" w:rsidP="0090363A">
            <w:pPr>
              <w:jc w:val="center"/>
            </w:pPr>
            <w:r>
              <w:rPr>
                <w:lang w:val="en-US"/>
              </w:rPr>
              <w:t xml:space="preserve">8 </w:t>
            </w:r>
            <w:r>
              <w:t>января</w:t>
            </w:r>
          </w:p>
        </w:tc>
        <w:tc>
          <w:tcPr>
            <w:tcW w:w="1762" w:type="dxa"/>
          </w:tcPr>
          <w:p w14:paraId="4A89473C" w14:textId="77777777" w:rsidR="001459A0" w:rsidRDefault="001459A0" w:rsidP="00BC6600">
            <w:pPr>
              <w:jc w:val="center"/>
            </w:pPr>
          </w:p>
        </w:tc>
        <w:tc>
          <w:tcPr>
            <w:tcW w:w="1422" w:type="dxa"/>
          </w:tcPr>
          <w:p w14:paraId="428C2655" w14:textId="77777777" w:rsidR="001459A0" w:rsidRDefault="001459A0" w:rsidP="004C35D7">
            <w:pPr>
              <w:jc w:val="center"/>
              <w:rPr>
                <w:b/>
              </w:rPr>
            </w:pPr>
            <w:r w:rsidRPr="001066ED">
              <w:rPr>
                <w:b/>
              </w:rPr>
              <w:t>11:</w:t>
            </w:r>
            <w:r>
              <w:rPr>
                <w:b/>
                <w:lang w:val="en-US"/>
              </w:rPr>
              <w:t xml:space="preserve">00 </w:t>
            </w:r>
            <w:r w:rsidRPr="001066ED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r w:rsidRPr="001066ED">
              <w:rPr>
                <w:b/>
              </w:rPr>
              <w:t>14:00</w:t>
            </w:r>
          </w:p>
          <w:p w14:paraId="0F7EB1B3" w14:textId="15A75356" w:rsidR="001459A0" w:rsidRPr="0081486A" w:rsidRDefault="001459A0" w:rsidP="004C35D7">
            <w:pPr>
              <w:jc w:val="center"/>
              <w:rPr>
                <w:u w:val="single"/>
              </w:rPr>
            </w:pPr>
            <w:r w:rsidRPr="007F6363">
              <w:rPr>
                <w:highlight w:val="yellow"/>
                <w:u w:val="single"/>
              </w:rPr>
              <w:t>2 тура</w:t>
            </w:r>
          </w:p>
        </w:tc>
        <w:tc>
          <w:tcPr>
            <w:tcW w:w="1663" w:type="dxa"/>
          </w:tcPr>
          <w:p w14:paraId="0A73DEE5" w14:textId="5E526171" w:rsidR="001459A0" w:rsidRPr="004C35D7" w:rsidRDefault="001459A0" w:rsidP="00BC66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~</w:t>
            </w:r>
            <w:r w:rsidRPr="004C35D7">
              <w:rPr>
                <w:b/>
                <w:lang w:val="en-US"/>
              </w:rPr>
              <w:t>14:15</w:t>
            </w:r>
          </w:p>
        </w:tc>
        <w:tc>
          <w:tcPr>
            <w:tcW w:w="1413" w:type="dxa"/>
            <w:vMerge/>
          </w:tcPr>
          <w:p w14:paraId="655693AF" w14:textId="77777777" w:rsidR="001459A0" w:rsidRDefault="001459A0" w:rsidP="00BC6600">
            <w:pPr>
              <w:jc w:val="center"/>
              <w:rPr>
                <w:b/>
                <w:lang w:val="en-US"/>
              </w:rPr>
            </w:pPr>
          </w:p>
        </w:tc>
      </w:tr>
      <w:tr w:rsidR="001459A0" w14:paraId="67D6DD44" w14:textId="456C99A9" w:rsidTr="00937108">
        <w:trPr>
          <w:trHeight w:val="79"/>
        </w:trPr>
        <w:tc>
          <w:tcPr>
            <w:tcW w:w="7937" w:type="dxa"/>
            <w:gridSpan w:val="5"/>
            <w:shd w:val="clear" w:color="auto" w:fill="F2F2F2" w:themeFill="background1" w:themeFillShade="F2"/>
          </w:tcPr>
          <w:p w14:paraId="4565A77A" w14:textId="77777777" w:rsidR="001459A0" w:rsidRDefault="001459A0" w:rsidP="00BC66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3" w:type="dxa"/>
            <w:vMerge/>
            <w:shd w:val="clear" w:color="auto" w:fill="F2F2F2" w:themeFill="background1" w:themeFillShade="F2"/>
          </w:tcPr>
          <w:p w14:paraId="724FB03F" w14:textId="77777777" w:rsidR="001459A0" w:rsidRDefault="001459A0" w:rsidP="00BC6600">
            <w:pPr>
              <w:jc w:val="center"/>
              <w:rPr>
                <w:b/>
                <w:lang w:val="en-US"/>
              </w:rPr>
            </w:pPr>
          </w:p>
        </w:tc>
      </w:tr>
      <w:tr w:rsidR="001459A0" w14:paraId="37BC9F1B" w14:textId="76296881" w:rsidTr="00937108">
        <w:tc>
          <w:tcPr>
            <w:tcW w:w="7937" w:type="dxa"/>
            <w:gridSpan w:val="5"/>
          </w:tcPr>
          <w:p w14:paraId="7DEAE769" w14:textId="4990A4AC" w:rsidR="001459A0" w:rsidRPr="0081486A" w:rsidRDefault="001459A0" w:rsidP="00A9791C">
            <w:pPr>
              <w:jc w:val="center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0A05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«Рапид </w:t>
            </w:r>
            <w:r w:rsidRPr="00650A05">
              <w:rPr>
                <w:color w:val="4472C4" w:themeColor="accent1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Pr="00650A05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КОНЬ» 10’+5”</w:t>
            </w:r>
            <w:r w:rsidRPr="00650A05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ФШР</w:t>
            </w:r>
            <w:r w:rsidR="002757A7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РШТ</w:t>
            </w:r>
            <w:r w:rsidRPr="00650A05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0-1200</w:t>
            </w:r>
          </w:p>
        </w:tc>
        <w:tc>
          <w:tcPr>
            <w:tcW w:w="1413" w:type="dxa"/>
            <w:vMerge/>
          </w:tcPr>
          <w:p w14:paraId="2D9B1460" w14:textId="77777777" w:rsidR="001459A0" w:rsidRPr="00650A05" w:rsidRDefault="001459A0" w:rsidP="00A9791C">
            <w:pPr>
              <w:jc w:val="center"/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59A0" w14:paraId="61A86C0A" w14:textId="316975ED" w:rsidTr="00937108">
        <w:tc>
          <w:tcPr>
            <w:tcW w:w="2092" w:type="dxa"/>
          </w:tcPr>
          <w:p w14:paraId="470FCBEC" w14:textId="703494FA" w:rsidR="001459A0" w:rsidRPr="0019626E" w:rsidRDefault="001459A0" w:rsidP="0090363A">
            <w:r>
              <w:t xml:space="preserve">Средний уровень до 1200 </w:t>
            </w:r>
          </w:p>
        </w:tc>
        <w:tc>
          <w:tcPr>
            <w:tcW w:w="998" w:type="dxa"/>
          </w:tcPr>
          <w:p w14:paraId="758BF156" w14:textId="2D0CE386" w:rsidR="001459A0" w:rsidRDefault="001459A0" w:rsidP="00650A05">
            <w:pPr>
              <w:jc w:val="center"/>
            </w:pPr>
            <w:r>
              <w:t>4 января</w:t>
            </w:r>
          </w:p>
          <w:p w14:paraId="440EEEB5" w14:textId="2A540D38" w:rsidR="001459A0" w:rsidRDefault="001459A0" w:rsidP="00650A05">
            <w:pPr>
              <w:jc w:val="center"/>
              <w:rPr>
                <w:lang w:val="en-US"/>
              </w:rPr>
            </w:pPr>
          </w:p>
        </w:tc>
        <w:tc>
          <w:tcPr>
            <w:tcW w:w="1762" w:type="dxa"/>
          </w:tcPr>
          <w:p w14:paraId="0BE864A8" w14:textId="29A54DEC" w:rsidR="001459A0" w:rsidRPr="00331869" w:rsidRDefault="001459A0" w:rsidP="00650A05">
            <w:pPr>
              <w:jc w:val="center"/>
            </w:pPr>
            <w:r>
              <w:t>09:45-10:00</w:t>
            </w:r>
          </w:p>
        </w:tc>
        <w:tc>
          <w:tcPr>
            <w:tcW w:w="1422" w:type="dxa"/>
          </w:tcPr>
          <w:p w14:paraId="4F34D685" w14:textId="77777777" w:rsidR="001459A0" w:rsidRDefault="001459A0" w:rsidP="00650A05">
            <w:pPr>
              <w:jc w:val="center"/>
              <w:rPr>
                <w:b/>
              </w:rPr>
            </w:pPr>
            <w:r w:rsidRPr="001066E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066ED">
              <w:rPr>
                <w:b/>
              </w:rPr>
              <w:t>:</w:t>
            </w:r>
            <w:r>
              <w:rPr>
                <w:b/>
                <w:lang w:val="en-US"/>
              </w:rPr>
              <w:t xml:space="preserve">15 </w:t>
            </w:r>
            <w:r w:rsidRPr="001066ED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r w:rsidRPr="001066E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066ED">
              <w:rPr>
                <w:b/>
              </w:rPr>
              <w:t>:00</w:t>
            </w:r>
          </w:p>
          <w:p w14:paraId="6D6A3EC5" w14:textId="391682B6" w:rsidR="001459A0" w:rsidRPr="0081486A" w:rsidRDefault="001459A0" w:rsidP="00650A05">
            <w:pPr>
              <w:jc w:val="center"/>
              <w:rPr>
                <w:u w:val="single"/>
              </w:rPr>
            </w:pPr>
            <w:r w:rsidRPr="0081486A">
              <w:rPr>
                <w:u w:val="single"/>
              </w:rPr>
              <w:t>7 туров</w:t>
            </w:r>
          </w:p>
        </w:tc>
        <w:tc>
          <w:tcPr>
            <w:tcW w:w="1663" w:type="dxa"/>
          </w:tcPr>
          <w:p w14:paraId="1FF6FF2F" w14:textId="77777777" w:rsidR="001459A0" w:rsidRDefault="001459A0" w:rsidP="00BC66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3" w:type="dxa"/>
            <w:vMerge/>
          </w:tcPr>
          <w:p w14:paraId="35DDD0C7" w14:textId="77777777" w:rsidR="001459A0" w:rsidRDefault="001459A0" w:rsidP="00BC6600">
            <w:pPr>
              <w:jc w:val="center"/>
              <w:rPr>
                <w:b/>
                <w:lang w:val="en-US"/>
              </w:rPr>
            </w:pPr>
          </w:p>
        </w:tc>
      </w:tr>
      <w:tr w:rsidR="001459A0" w14:paraId="02968C1E" w14:textId="199F274E" w:rsidTr="00937108">
        <w:tc>
          <w:tcPr>
            <w:tcW w:w="7937" w:type="dxa"/>
            <w:gridSpan w:val="5"/>
          </w:tcPr>
          <w:p w14:paraId="313CBFCB" w14:textId="2E56C69B" w:rsidR="001459A0" w:rsidRPr="0090363A" w:rsidRDefault="001459A0" w:rsidP="0090363A">
            <w:pPr>
              <w:jc w:val="center"/>
              <w:rPr>
                <w:b/>
              </w:rPr>
            </w:pPr>
            <w:r w:rsidRPr="0090363A">
              <w:rPr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«Рапид А - ЛАДЬЯ» 10’+5”</w:t>
            </w:r>
            <w:r w:rsidRPr="0090363A">
              <w:rPr>
                <w:b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0363A">
              <w:rPr>
                <w:b/>
                <w:color w:val="C0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FIDE</w:t>
            </w:r>
            <w:r w:rsidR="002757A7">
              <w:rPr>
                <w:b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90363A">
              <w:rPr>
                <w:b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ФШР</w:t>
            </w:r>
            <w:r w:rsidR="002757A7">
              <w:rPr>
                <w:b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90363A">
              <w:rPr>
                <w:b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1200-20</w:t>
            </w:r>
            <w:r>
              <w:rPr>
                <w:b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413" w:type="dxa"/>
            <w:vMerge/>
          </w:tcPr>
          <w:p w14:paraId="09B399FB" w14:textId="77777777" w:rsidR="001459A0" w:rsidRPr="00650A05" w:rsidRDefault="001459A0" w:rsidP="00A9791C">
            <w:pPr>
              <w:jc w:val="center"/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59A0" w14:paraId="0648D51E" w14:textId="4A26DFF7" w:rsidTr="00937108">
        <w:tc>
          <w:tcPr>
            <w:tcW w:w="2092" w:type="dxa"/>
          </w:tcPr>
          <w:p w14:paraId="5E465CE1" w14:textId="7D698CF1" w:rsidR="001459A0" w:rsidRPr="00BC6600" w:rsidRDefault="001459A0" w:rsidP="0090363A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Высокий уровень до 2021</w:t>
            </w:r>
          </w:p>
        </w:tc>
        <w:tc>
          <w:tcPr>
            <w:tcW w:w="998" w:type="dxa"/>
          </w:tcPr>
          <w:p w14:paraId="4C65FDF4" w14:textId="0249EC46" w:rsidR="001459A0" w:rsidRDefault="001459A0" w:rsidP="0090363A">
            <w:pPr>
              <w:jc w:val="center"/>
            </w:pPr>
            <w:r>
              <w:t>6 января</w:t>
            </w:r>
          </w:p>
        </w:tc>
        <w:tc>
          <w:tcPr>
            <w:tcW w:w="1762" w:type="dxa"/>
          </w:tcPr>
          <w:p w14:paraId="7FCC47CA" w14:textId="08137F48" w:rsidR="001459A0" w:rsidRDefault="00DA2B87" w:rsidP="00BC6600">
            <w:pPr>
              <w:jc w:val="center"/>
            </w:pPr>
            <w:r>
              <w:t>09:45-10:00</w:t>
            </w:r>
          </w:p>
        </w:tc>
        <w:tc>
          <w:tcPr>
            <w:tcW w:w="1422" w:type="dxa"/>
          </w:tcPr>
          <w:p w14:paraId="168B8258" w14:textId="719D98E1" w:rsidR="001459A0" w:rsidRDefault="001459A0" w:rsidP="0081486A">
            <w:pPr>
              <w:jc w:val="center"/>
              <w:rPr>
                <w:b/>
              </w:rPr>
            </w:pPr>
            <w:r w:rsidRPr="001066E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066ED">
              <w:rPr>
                <w:b/>
              </w:rPr>
              <w:t>:</w:t>
            </w:r>
            <w:r>
              <w:rPr>
                <w:b/>
                <w:lang w:val="en-US"/>
              </w:rPr>
              <w:t xml:space="preserve">15 </w:t>
            </w:r>
            <w:r w:rsidRPr="001066ED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r w:rsidRPr="001066E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066ED">
              <w:rPr>
                <w:b/>
              </w:rPr>
              <w:t>:00</w:t>
            </w:r>
          </w:p>
          <w:p w14:paraId="5AEAFB87" w14:textId="01141B0D" w:rsidR="001459A0" w:rsidRPr="001066ED" w:rsidRDefault="001459A0" w:rsidP="0081486A">
            <w:pPr>
              <w:jc w:val="center"/>
              <w:rPr>
                <w:b/>
              </w:rPr>
            </w:pPr>
            <w:r w:rsidRPr="0081486A">
              <w:rPr>
                <w:u w:val="single"/>
              </w:rPr>
              <w:t>7 туров</w:t>
            </w:r>
          </w:p>
        </w:tc>
        <w:tc>
          <w:tcPr>
            <w:tcW w:w="1663" w:type="dxa"/>
          </w:tcPr>
          <w:p w14:paraId="03C060A9" w14:textId="77777777" w:rsidR="001459A0" w:rsidRPr="0081486A" w:rsidRDefault="001459A0" w:rsidP="00BC6600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/>
          </w:tcPr>
          <w:p w14:paraId="506ADFE5" w14:textId="77777777" w:rsidR="001459A0" w:rsidRPr="0081486A" w:rsidRDefault="001459A0" w:rsidP="00BC6600">
            <w:pPr>
              <w:jc w:val="center"/>
              <w:rPr>
                <w:b/>
              </w:rPr>
            </w:pPr>
          </w:p>
        </w:tc>
      </w:tr>
      <w:tr w:rsidR="001459A0" w14:paraId="6911B051" w14:textId="2F1C33E0" w:rsidTr="00937108">
        <w:tc>
          <w:tcPr>
            <w:tcW w:w="7937" w:type="dxa"/>
            <w:gridSpan w:val="5"/>
            <w:shd w:val="clear" w:color="auto" w:fill="D9D9D9" w:themeFill="background1" w:themeFillShade="D9"/>
          </w:tcPr>
          <w:p w14:paraId="6C1126FD" w14:textId="77777777" w:rsidR="001459A0" w:rsidRPr="0019344F" w:rsidRDefault="001459A0" w:rsidP="00BC6600">
            <w:pPr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1413" w:type="dxa"/>
            <w:vMerge/>
            <w:shd w:val="clear" w:color="auto" w:fill="D9D9D9" w:themeFill="background1" w:themeFillShade="D9"/>
          </w:tcPr>
          <w:p w14:paraId="67FEF07D" w14:textId="77777777" w:rsidR="001459A0" w:rsidRPr="0019344F" w:rsidRDefault="001459A0" w:rsidP="00BC6600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1459A0" w14:paraId="554CA4FD" w14:textId="3A5CDCA1" w:rsidTr="00937108">
        <w:tc>
          <w:tcPr>
            <w:tcW w:w="7937" w:type="dxa"/>
            <w:gridSpan w:val="5"/>
          </w:tcPr>
          <w:p w14:paraId="05572D48" w14:textId="25010197" w:rsidR="001459A0" w:rsidRDefault="001459A0" w:rsidP="00A9791C">
            <w:pPr>
              <w:jc w:val="center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0A05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Блиц</w:t>
            </w:r>
            <w:r w:rsidRPr="00650A05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ПЕШКА</w:t>
            </w:r>
            <w:r w:rsidRPr="00650A05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 </w:t>
            </w:r>
            <w: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50A05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’+</w:t>
            </w:r>
            <w:r w:rsidR="00050AB1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50A05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  <w:r w:rsidRPr="00650A05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</w:t>
            </w:r>
            <w:r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50A05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650A05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</w:p>
          <w:p w14:paraId="080C274F" w14:textId="47E120B2" w:rsidR="001459A0" w:rsidRPr="0081486A" w:rsidRDefault="001459A0" w:rsidP="0012187C">
            <w:pPr>
              <w:jc w:val="center"/>
              <w:rPr>
                <w:b/>
              </w:rPr>
            </w:pPr>
            <w: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Pr="0019344F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Пешечный Бой</w:t>
            </w:r>
            <w: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 5</w:t>
            </w:r>
            <w:r w:rsidRPr="00650A05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’+</w:t>
            </w:r>
            <w:r w:rsidR="00050AB1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50A05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  <w: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9344F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0-</w:t>
            </w:r>
            <w:r w:rsidR="0012187C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bookmarkStart w:id="0" w:name="_GoBack"/>
            <w:bookmarkEnd w:id="0"/>
            <w:r w:rsidRPr="0019344F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413" w:type="dxa"/>
            <w:vMerge/>
          </w:tcPr>
          <w:p w14:paraId="1788D193" w14:textId="77777777" w:rsidR="001459A0" w:rsidRPr="00650A05" w:rsidRDefault="001459A0" w:rsidP="00A9791C">
            <w:pPr>
              <w:jc w:val="center"/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59A0" w14:paraId="212B1027" w14:textId="76DCBA02" w:rsidTr="00937108">
        <w:tc>
          <w:tcPr>
            <w:tcW w:w="2092" w:type="dxa"/>
          </w:tcPr>
          <w:p w14:paraId="7FE1D176" w14:textId="5CDF0457" w:rsidR="001459A0" w:rsidRDefault="001459A0" w:rsidP="00A9791C">
            <w:r>
              <w:t>Для начинающих и самых маленьких</w:t>
            </w:r>
          </w:p>
        </w:tc>
        <w:tc>
          <w:tcPr>
            <w:tcW w:w="998" w:type="dxa"/>
          </w:tcPr>
          <w:p w14:paraId="0EF7B0AD" w14:textId="7B8A0B64" w:rsidR="001459A0" w:rsidRDefault="001459A0" w:rsidP="00BC6600">
            <w:pPr>
              <w:jc w:val="center"/>
            </w:pPr>
            <w:r>
              <w:t>8 января</w:t>
            </w:r>
          </w:p>
        </w:tc>
        <w:tc>
          <w:tcPr>
            <w:tcW w:w="1762" w:type="dxa"/>
          </w:tcPr>
          <w:p w14:paraId="4F418E73" w14:textId="03E193FB" w:rsidR="001459A0" w:rsidRDefault="001459A0" w:rsidP="00903518">
            <w:pPr>
              <w:jc w:val="center"/>
            </w:pPr>
            <w:r>
              <w:t>10:30-10:45</w:t>
            </w:r>
          </w:p>
        </w:tc>
        <w:tc>
          <w:tcPr>
            <w:tcW w:w="1422" w:type="dxa"/>
          </w:tcPr>
          <w:p w14:paraId="2C2DE89A" w14:textId="7B66F1A0" w:rsidR="001459A0" w:rsidRDefault="001459A0" w:rsidP="0019344F">
            <w:pPr>
              <w:jc w:val="center"/>
              <w:rPr>
                <w:b/>
              </w:rPr>
            </w:pPr>
            <w:r w:rsidRPr="001066E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1066ED">
              <w:rPr>
                <w:b/>
              </w:rPr>
              <w:t>: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1066ED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r w:rsidRPr="001066E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066ED">
              <w:rPr>
                <w:b/>
              </w:rPr>
              <w:t>:</w:t>
            </w:r>
            <w:r>
              <w:rPr>
                <w:b/>
              </w:rPr>
              <w:t>3</w:t>
            </w:r>
            <w:r w:rsidRPr="001066ED">
              <w:rPr>
                <w:b/>
              </w:rPr>
              <w:t>0</w:t>
            </w:r>
          </w:p>
          <w:p w14:paraId="2102B50F" w14:textId="78411556" w:rsidR="001459A0" w:rsidRPr="001066ED" w:rsidRDefault="001459A0" w:rsidP="0019344F">
            <w:pPr>
              <w:jc w:val="center"/>
              <w:rPr>
                <w:b/>
              </w:rPr>
            </w:pPr>
            <w:r w:rsidRPr="0081486A">
              <w:rPr>
                <w:u w:val="single"/>
              </w:rPr>
              <w:t>7 туров</w:t>
            </w:r>
          </w:p>
        </w:tc>
        <w:tc>
          <w:tcPr>
            <w:tcW w:w="1663" w:type="dxa"/>
          </w:tcPr>
          <w:p w14:paraId="7FE8CDC6" w14:textId="021C15B1" w:rsidR="001459A0" w:rsidRDefault="001459A0" w:rsidP="00BC6600">
            <w:pPr>
              <w:jc w:val="center"/>
            </w:pPr>
            <w:r>
              <w:t>20:00</w:t>
            </w:r>
          </w:p>
        </w:tc>
        <w:tc>
          <w:tcPr>
            <w:tcW w:w="1413" w:type="dxa"/>
            <w:vMerge/>
          </w:tcPr>
          <w:p w14:paraId="0CD8D51E" w14:textId="77777777" w:rsidR="001459A0" w:rsidRDefault="001459A0" w:rsidP="00BC6600">
            <w:pPr>
              <w:jc w:val="center"/>
            </w:pPr>
          </w:p>
        </w:tc>
      </w:tr>
      <w:tr w:rsidR="001459A0" w14:paraId="2F5384D5" w14:textId="77777777" w:rsidTr="00937108">
        <w:tc>
          <w:tcPr>
            <w:tcW w:w="2092" w:type="dxa"/>
            <w:shd w:val="clear" w:color="auto" w:fill="D9D9D9" w:themeFill="background1" w:themeFillShade="D9"/>
          </w:tcPr>
          <w:p w14:paraId="664444C8" w14:textId="77777777" w:rsidR="001459A0" w:rsidRDefault="001459A0" w:rsidP="00BC6600"/>
        </w:tc>
        <w:tc>
          <w:tcPr>
            <w:tcW w:w="998" w:type="dxa"/>
            <w:shd w:val="clear" w:color="auto" w:fill="D9D9D9" w:themeFill="background1" w:themeFillShade="D9"/>
          </w:tcPr>
          <w:p w14:paraId="640F93E8" w14:textId="77777777" w:rsidR="001459A0" w:rsidRDefault="001459A0" w:rsidP="00BC6600">
            <w:pPr>
              <w:jc w:val="center"/>
            </w:pPr>
          </w:p>
        </w:tc>
        <w:tc>
          <w:tcPr>
            <w:tcW w:w="1762" w:type="dxa"/>
            <w:shd w:val="clear" w:color="auto" w:fill="D9D9D9" w:themeFill="background1" w:themeFillShade="D9"/>
          </w:tcPr>
          <w:p w14:paraId="44AA10A9" w14:textId="77777777" w:rsidR="001459A0" w:rsidRDefault="001459A0" w:rsidP="00903518">
            <w:pPr>
              <w:jc w:val="center"/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14:paraId="4B4DF404" w14:textId="77777777" w:rsidR="001459A0" w:rsidRPr="001066ED" w:rsidRDefault="001459A0" w:rsidP="0019344F">
            <w:pPr>
              <w:jc w:val="center"/>
              <w:rPr>
                <w:b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14:paraId="08972861" w14:textId="77777777" w:rsidR="001459A0" w:rsidRDefault="001459A0" w:rsidP="00BC6600">
            <w:pPr>
              <w:jc w:val="center"/>
            </w:pPr>
          </w:p>
        </w:tc>
        <w:tc>
          <w:tcPr>
            <w:tcW w:w="1413" w:type="dxa"/>
            <w:vMerge/>
            <w:shd w:val="clear" w:color="auto" w:fill="D9D9D9" w:themeFill="background1" w:themeFillShade="D9"/>
          </w:tcPr>
          <w:p w14:paraId="29F4CC6F" w14:textId="77777777" w:rsidR="001459A0" w:rsidRDefault="001459A0" w:rsidP="00BC6600">
            <w:pPr>
              <w:jc w:val="center"/>
            </w:pPr>
          </w:p>
        </w:tc>
      </w:tr>
      <w:tr w:rsidR="001459A0" w14:paraId="17BDAF2C" w14:textId="75749312" w:rsidTr="00937108">
        <w:tc>
          <w:tcPr>
            <w:tcW w:w="7937" w:type="dxa"/>
            <w:gridSpan w:val="5"/>
          </w:tcPr>
          <w:p w14:paraId="2A1F8F00" w14:textId="675AF253" w:rsidR="001459A0" w:rsidRPr="00A9791C" w:rsidRDefault="00937108" w:rsidP="002757A7">
            <w:pPr>
              <w:jc w:val="center"/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0A05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459A0" w:rsidRPr="00650A05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«Рапид </w:t>
            </w:r>
            <w:r w:rsidR="001459A0" w:rsidRPr="00A9791C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1459A0" w:rsidRPr="00650A05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КОНЬ» 10’+5”</w:t>
            </w:r>
            <w:r w:rsidR="001459A0" w:rsidRPr="00A9791C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ФШР 0-1</w:t>
            </w:r>
            <w:r w:rsidR="002757A7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1459A0" w:rsidRPr="00A9791C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413" w:type="dxa"/>
            <w:vMerge w:val="restart"/>
          </w:tcPr>
          <w:p w14:paraId="143B1C11" w14:textId="5A38144E" w:rsidR="001459A0" w:rsidRPr="00650A05" w:rsidRDefault="001459A0" w:rsidP="00BC6600">
            <w:pPr>
              <w:jc w:val="center"/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30B7">
              <w:rPr>
                <w:b/>
                <w:color w:val="FF0000"/>
                <w:sz w:val="28"/>
                <w:szCs w:val="28"/>
                <w:highlight w:val="gree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Взрослый турнир</w:t>
            </w:r>
            <w:r w:rsidRPr="007030B7">
              <w:rPr>
                <w:b/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+ сильные дети в гр. «А»</w:t>
            </w:r>
          </w:p>
        </w:tc>
      </w:tr>
      <w:tr w:rsidR="001459A0" w14:paraId="181129CA" w14:textId="3AB07BD6" w:rsidTr="00937108">
        <w:tc>
          <w:tcPr>
            <w:tcW w:w="2092" w:type="dxa"/>
          </w:tcPr>
          <w:p w14:paraId="0F647C14" w14:textId="7C8FA68D" w:rsidR="001459A0" w:rsidRDefault="001459A0" w:rsidP="0090363A">
            <w:r>
              <w:t>Дети до 1500 ФШР</w:t>
            </w:r>
          </w:p>
        </w:tc>
        <w:tc>
          <w:tcPr>
            <w:tcW w:w="998" w:type="dxa"/>
          </w:tcPr>
          <w:p w14:paraId="1CF8D67F" w14:textId="3B9022CE" w:rsidR="001459A0" w:rsidRDefault="001459A0" w:rsidP="0090363A">
            <w:pPr>
              <w:jc w:val="center"/>
            </w:pPr>
            <w:r>
              <w:t>9 января</w:t>
            </w:r>
          </w:p>
        </w:tc>
        <w:tc>
          <w:tcPr>
            <w:tcW w:w="1762" w:type="dxa"/>
          </w:tcPr>
          <w:p w14:paraId="114987B4" w14:textId="586C2B19" w:rsidR="001459A0" w:rsidRDefault="001459A0" w:rsidP="0090363A">
            <w:pPr>
              <w:jc w:val="center"/>
            </w:pPr>
            <w:r>
              <w:t>10:45-11:00</w:t>
            </w:r>
          </w:p>
        </w:tc>
        <w:tc>
          <w:tcPr>
            <w:tcW w:w="1422" w:type="dxa"/>
          </w:tcPr>
          <w:p w14:paraId="48BE501F" w14:textId="77777777" w:rsidR="001459A0" w:rsidRDefault="001459A0" w:rsidP="0090363A">
            <w:pPr>
              <w:jc w:val="center"/>
              <w:rPr>
                <w:b/>
              </w:rPr>
            </w:pPr>
            <w:r w:rsidRPr="001066ED">
              <w:rPr>
                <w:b/>
              </w:rPr>
              <w:t>11:</w:t>
            </w:r>
            <w:r w:rsidRPr="001459A0">
              <w:rPr>
                <w:b/>
              </w:rPr>
              <w:t xml:space="preserve">15 </w:t>
            </w:r>
            <w:r w:rsidRPr="001066ED">
              <w:rPr>
                <w:b/>
              </w:rPr>
              <w:t>-</w:t>
            </w:r>
            <w:r w:rsidRPr="001459A0">
              <w:rPr>
                <w:b/>
              </w:rPr>
              <w:t xml:space="preserve"> </w:t>
            </w:r>
            <w:r w:rsidRPr="001066ED">
              <w:rPr>
                <w:b/>
              </w:rPr>
              <w:t>14:00</w:t>
            </w:r>
          </w:p>
          <w:p w14:paraId="4CE7B565" w14:textId="73C7B17C" w:rsidR="001459A0" w:rsidRPr="001066ED" w:rsidRDefault="001459A0" w:rsidP="0090363A">
            <w:pPr>
              <w:jc w:val="center"/>
              <w:rPr>
                <w:b/>
              </w:rPr>
            </w:pPr>
            <w:r>
              <w:rPr>
                <w:u w:val="single"/>
              </w:rPr>
              <w:t>7 туров</w:t>
            </w:r>
          </w:p>
        </w:tc>
        <w:tc>
          <w:tcPr>
            <w:tcW w:w="1663" w:type="dxa"/>
          </w:tcPr>
          <w:p w14:paraId="7026B596" w14:textId="77777777" w:rsidR="001459A0" w:rsidRDefault="001459A0" w:rsidP="0090363A">
            <w:pPr>
              <w:jc w:val="center"/>
            </w:pPr>
          </w:p>
        </w:tc>
        <w:tc>
          <w:tcPr>
            <w:tcW w:w="1413" w:type="dxa"/>
            <w:vMerge/>
          </w:tcPr>
          <w:p w14:paraId="1F8B9B68" w14:textId="77777777" w:rsidR="001459A0" w:rsidRDefault="001459A0" w:rsidP="0090363A">
            <w:pPr>
              <w:jc w:val="center"/>
            </w:pPr>
          </w:p>
        </w:tc>
      </w:tr>
      <w:tr w:rsidR="00937108" w14:paraId="51D8F4B3" w14:textId="77777777" w:rsidTr="00937108">
        <w:tc>
          <w:tcPr>
            <w:tcW w:w="7937" w:type="dxa"/>
            <w:gridSpan w:val="5"/>
          </w:tcPr>
          <w:p w14:paraId="292F9AA1" w14:textId="11AC214C" w:rsidR="00937108" w:rsidRPr="002757A7" w:rsidRDefault="00937108" w:rsidP="002757A7">
            <w:pPr>
              <w:jc w:val="center"/>
              <w:rPr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63A">
              <w:rPr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«Рапид А </w:t>
            </w:r>
            <w:r w:rsidR="002757A7">
              <w:rPr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90363A">
              <w:rPr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ЛАДЬЯ</w:t>
            </w:r>
            <w:r w:rsidR="002757A7">
              <w:rPr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757A7">
              <w:rPr>
                <w:b/>
                <w:color w:val="4472C4" w:themeColor="accent1"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</w:t>
            </w:r>
            <w:r w:rsidRPr="0090363A">
              <w:rPr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 10’+5”</w:t>
            </w:r>
            <w:r w:rsidRPr="0090363A">
              <w:rPr>
                <w:b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0363A">
              <w:rPr>
                <w:b/>
                <w:color w:val="C0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FIDE</w:t>
            </w:r>
            <w:r w:rsidR="002757A7">
              <w:rPr>
                <w:b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90363A">
              <w:rPr>
                <w:b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ФШР</w:t>
            </w:r>
            <w:r w:rsidR="002757A7" w:rsidRPr="002757A7">
              <w:rPr>
                <w:b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2757A7">
              <w:rPr>
                <w:b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РШТ</w:t>
            </w:r>
            <w:r w:rsidRPr="0090363A">
              <w:rPr>
                <w:b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757A7">
              <w:rPr>
                <w:b/>
                <w:sz w:val="28"/>
                <w:szCs w:val="2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</w:t>
            </w:r>
          </w:p>
        </w:tc>
        <w:tc>
          <w:tcPr>
            <w:tcW w:w="1413" w:type="dxa"/>
            <w:vMerge/>
          </w:tcPr>
          <w:p w14:paraId="224BD28B" w14:textId="77777777" w:rsidR="00937108" w:rsidRDefault="00937108" w:rsidP="0090363A">
            <w:pPr>
              <w:jc w:val="center"/>
            </w:pPr>
          </w:p>
        </w:tc>
      </w:tr>
      <w:tr w:rsidR="001459A0" w14:paraId="656CAAB3" w14:textId="77777777" w:rsidTr="00937108">
        <w:tc>
          <w:tcPr>
            <w:tcW w:w="2092" w:type="dxa"/>
          </w:tcPr>
          <w:p w14:paraId="09F3B2BD" w14:textId="51C035AF" w:rsidR="001459A0" w:rsidRDefault="001459A0" w:rsidP="001459A0">
            <w:r>
              <w:t xml:space="preserve">ВРОСЛЫЕ без ограничений по рейтингу </w:t>
            </w:r>
          </w:p>
        </w:tc>
        <w:tc>
          <w:tcPr>
            <w:tcW w:w="998" w:type="dxa"/>
          </w:tcPr>
          <w:p w14:paraId="651CB4B4" w14:textId="2674AD90" w:rsidR="001459A0" w:rsidRDefault="001459A0" w:rsidP="0090363A">
            <w:pPr>
              <w:jc w:val="center"/>
            </w:pPr>
            <w:r>
              <w:t>9 января</w:t>
            </w:r>
          </w:p>
        </w:tc>
        <w:tc>
          <w:tcPr>
            <w:tcW w:w="1762" w:type="dxa"/>
          </w:tcPr>
          <w:p w14:paraId="194D5880" w14:textId="3BB296C5" w:rsidR="001459A0" w:rsidRDefault="001459A0" w:rsidP="0090363A">
            <w:pPr>
              <w:jc w:val="center"/>
            </w:pPr>
            <w:r>
              <w:t>14:30-15:00</w:t>
            </w:r>
          </w:p>
        </w:tc>
        <w:tc>
          <w:tcPr>
            <w:tcW w:w="1422" w:type="dxa"/>
          </w:tcPr>
          <w:p w14:paraId="76554D5A" w14:textId="41080D31" w:rsidR="001459A0" w:rsidRDefault="001459A0" w:rsidP="0090363A">
            <w:pPr>
              <w:jc w:val="center"/>
              <w:rPr>
                <w:b/>
              </w:rPr>
            </w:pPr>
            <w:r w:rsidRPr="001066E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066ED">
              <w:rPr>
                <w:b/>
              </w:rPr>
              <w:t>:</w:t>
            </w:r>
            <w:r w:rsidRPr="001459A0">
              <w:rPr>
                <w:b/>
              </w:rPr>
              <w:t xml:space="preserve">15 </w:t>
            </w:r>
            <w:r w:rsidRPr="001066ED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r w:rsidRPr="001066ED">
              <w:rPr>
                <w:b/>
              </w:rPr>
              <w:t>1</w:t>
            </w:r>
            <w:r>
              <w:rPr>
                <w:b/>
              </w:rPr>
              <w:t>9</w:t>
            </w:r>
            <w:r w:rsidRPr="001066ED">
              <w:rPr>
                <w:b/>
              </w:rPr>
              <w:t>:00</w:t>
            </w:r>
          </w:p>
          <w:p w14:paraId="4748EAAF" w14:textId="40B68F26" w:rsidR="001459A0" w:rsidRPr="001066ED" w:rsidRDefault="001459A0" w:rsidP="0090363A">
            <w:pPr>
              <w:jc w:val="center"/>
              <w:rPr>
                <w:b/>
              </w:rPr>
            </w:pPr>
            <w:r>
              <w:rPr>
                <w:u w:val="single"/>
              </w:rPr>
              <w:t>7 туров</w:t>
            </w:r>
          </w:p>
        </w:tc>
        <w:tc>
          <w:tcPr>
            <w:tcW w:w="1663" w:type="dxa"/>
          </w:tcPr>
          <w:p w14:paraId="536020A7" w14:textId="7628C490" w:rsidR="001459A0" w:rsidRDefault="001459A0" w:rsidP="001459A0">
            <w:pPr>
              <w:jc w:val="center"/>
            </w:pPr>
            <w:r>
              <w:rPr>
                <w:b/>
                <w:lang w:val="en-US"/>
              </w:rPr>
              <w:t>~</w:t>
            </w:r>
            <w:r>
              <w:t>19:15</w:t>
            </w:r>
          </w:p>
        </w:tc>
        <w:tc>
          <w:tcPr>
            <w:tcW w:w="1413" w:type="dxa"/>
            <w:vMerge/>
          </w:tcPr>
          <w:p w14:paraId="29D181C8" w14:textId="77777777" w:rsidR="001459A0" w:rsidRDefault="001459A0" w:rsidP="0090363A">
            <w:pPr>
              <w:jc w:val="center"/>
            </w:pPr>
          </w:p>
        </w:tc>
      </w:tr>
    </w:tbl>
    <w:p w14:paraId="0C177F50" w14:textId="77777777" w:rsidR="005E6C18" w:rsidRDefault="005E6C18" w:rsidP="00AD5083">
      <w:pPr>
        <w:spacing w:after="0"/>
      </w:pPr>
    </w:p>
    <w:p w14:paraId="7C7BDD0D" w14:textId="77777777" w:rsidR="0033406C" w:rsidRPr="003D2FE7" w:rsidRDefault="0033406C" w:rsidP="003D2FE7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3D2FE7">
        <w:rPr>
          <w:b/>
          <w:sz w:val="28"/>
          <w:szCs w:val="28"/>
        </w:rPr>
        <w:t>Определение победителей</w:t>
      </w:r>
    </w:p>
    <w:p w14:paraId="36DC3662" w14:textId="77777777" w:rsidR="0033406C" w:rsidRDefault="0033406C" w:rsidP="0033406C">
      <w:pPr>
        <w:spacing w:after="0"/>
      </w:pPr>
      <w:r>
        <w:t>Итоги подводятся в личном зачете. Места распределяются по наибольшему</w:t>
      </w:r>
    </w:p>
    <w:p w14:paraId="391F0E6A" w14:textId="77777777" w:rsidR="0033406C" w:rsidRDefault="0033406C" w:rsidP="0033406C">
      <w:pPr>
        <w:spacing w:after="0"/>
      </w:pPr>
      <w:r>
        <w:t>количеству набранных очков. В случае их равенства по дополнительным показателям:</w:t>
      </w:r>
    </w:p>
    <w:p w14:paraId="10B3A6EB" w14:textId="77777777" w:rsidR="00EF0600" w:rsidRDefault="00EF0600" w:rsidP="00EF0600">
      <w:pPr>
        <w:spacing w:after="0"/>
      </w:pPr>
      <w:r>
        <w:t>• результат личной встречи;</w:t>
      </w:r>
    </w:p>
    <w:p w14:paraId="67353717" w14:textId="1F8F3ECD" w:rsidR="00EF0600" w:rsidRDefault="00EF0600" w:rsidP="0033406C">
      <w:pPr>
        <w:spacing w:after="0"/>
      </w:pPr>
      <w:r>
        <w:t xml:space="preserve">• усеченный коэффициент </w:t>
      </w:r>
      <w:proofErr w:type="spellStart"/>
      <w:r>
        <w:t>Бухгольца</w:t>
      </w:r>
      <w:proofErr w:type="spellEnd"/>
      <w:r>
        <w:t xml:space="preserve"> (без одного худшего результата);</w:t>
      </w:r>
    </w:p>
    <w:p w14:paraId="4B2BA528" w14:textId="77777777" w:rsidR="0033406C" w:rsidRDefault="0033406C" w:rsidP="0033406C">
      <w:pPr>
        <w:spacing w:after="0"/>
      </w:pPr>
      <w:r>
        <w:t xml:space="preserve">• коэффициент </w:t>
      </w:r>
      <w:proofErr w:type="spellStart"/>
      <w:r>
        <w:t>Бухгольца</w:t>
      </w:r>
      <w:proofErr w:type="spellEnd"/>
      <w:r>
        <w:t>;</w:t>
      </w:r>
    </w:p>
    <w:p w14:paraId="646BDBA7" w14:textId="77777777" w:rsidR="0033406C" w:rsidRDefault="0033406C" w:rsidP="0033406C">
      <w:pPr>
        <w:spacing w:after="0"/>
      </w:pPr>
      <w:r>
        <w:t>• количество побед</w:t>
      </w:r>
      <w:r w:rsidR="00D53B21">
        <w:t xml:space="preserve"> (включая «плюсы»)</w:t>
      </w:r>
      <w:r>
        <w:t>;</w:t>
      </w:r>
    </w:p>
    <w:p w14:paraId="18D673A1" w14:textId="77777777" w:rsidR="0033406C" w:rsidRDefault="0033406C" w:rsidP="0033406C">
      <w:pPr>
        <w:spacing w:after="0"/>
      </w:pPr>
      <w:r>
        <w:t xml:space="preserve">• </w:t>
      </w:r>
      <w:r w:rsidR="00D53B21">
        <w:t>число партий, игранных черным цветом</w:t>
      </w:r>
      <w:r>
        <w:t>.</w:t>
      </w:r>
    </w:p>
    <w:p w14:paraId="761EB8C8" w14:textId="77777777" w:rsidR="00D53B21" w:rsidRDefault="00D53B21" w:rsidP="0033406C">
      <w:pPr>
        <w:spacing w:after="0"/>
      </w:pPr>
    </w:p>
    <w:p w14:paraId="13A3D3EF" w14:textId="77777777" w:rsidR="0033406C" w:rsidRDefault="0033406C" w:rsidP="003D2FE7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3D2FE7">
        <w:rPr>
          <w:b/>
          <w:sz w:val="28"/>
          <w:szCs w:val="28"/>
        </w:rPr>
        <w:lastRenderedPageBreak/>
        <w:t>Награждение.</w:t>
      </w:r>
    </w:p>
    <w:p w14:paraId="532DD9C2" w14:textId="77777777" w:rsidR="00C3664E" w:rsidRPr="003D2FE7" w:rsidRDefault="00C3664E" w:rsidP="00C3664E">
      <w:pPr>
        <w:pStyle w:val="a3"/>
        <w:spacing w:after="0"/>
        <w:rPr>
          <w:b/>
          <w:sz w:val="28"/>
          <w:szCs w:val="28"/>
        </w:rPr>
      </w:pPr>
    </w:p>
    <w:p w14:paraId="19895CD2" w14:textId="48B3162F" w:rsidR="001066ED" w:rsidRPr="00C3664E" w:rsidRDefault="001459A0" w:rsidP="001066ED">
      <w:pPr>
        <w:spacing w:after="0"/>
        <w:rPr>
          <w:b/>
          <w:bCs/>
          <w:i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3664E">
        <w:rPr>
          <w:b/>
          <w:bCs/>
          <w:i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общий </w:t>
      </w:r>
      <w:r w:rsidRPr="00C3664E">
        <w:rPr>
          <w:bCs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денежный призовой фонд турнира </w:t>
      </w:r>
      <w:r w:rsidR="00C3664E" w:rsidRPr="00C3664E">
        <w:rPr>
          <w:bCs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составляет</w:t>
      </w:r>
      <w:r w:rsidRPr="00C3664E">
        <w:rPr>
          <w:b/>
          <w:bCs/>
          <w:i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16 </w:t>
      </w:r>
      <w:proofErr w:type="spellStart"/>
      <w:r w:rsidRPr="00C3664E">
        <w:rPr>
          <w:b/>
          <w:bCs/>
          <w:i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т.р</w:t>
      </w:r>
      <w:proofErr w:type="spellEnd"/>
      <w:r w:rsidRPr="00C3664E">
        <w:rPr>
          <w:b/>
          <w:bCs/>
          <w:i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</w:t>
      </w:r>
    </w:p>
    <w:p w14:paraId="353E7CF4" w14:textId="77777777" w:rsidR="001459A0" w:rsidRPr="001459A0" w:rsidRDefault="001459A0" w:rsidP="001066ED">
      <w:pPr>
        <w:spacing w:after="0"/>
        <w:rPr>
          <w:b/>
          <w:bCs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F06344B" w14:textId="7CDEFB5C" w:rsidR="00055320" w:rsidRPr="00937108" w:rsidRDefault="0047314B" w:rsidP="001066ED">
      <w:pPr>
        <w:spacing w:after="0"/>
        <w:rPr>
          <w:bCs/>
          <w:sz w:val="28"/>
          <w:szCs w:val="28"/>
        </w:rPr>
      </w:pPr>
      <w:r w:rsidRPr="00C3664E">
        <w:rPr>
          <w:bCs/>
          <w:sz w:val="28"/>
          <w:szCs w:val="28"/>
        </w:rPr>
        <w:t>В турнире</w:t>
      </w:r>
      <w:r w:rsidR="00055320" w:rsidRPr="00C3664E">
        <w:rPr>
          <w:b/>
          <w:bCs/>
          <w:sz w:val="28"/>
          <w:szCs w:val="28"/>
        </w:rPr>
        <w:t xml:space="preserve"> </w:t>
      </w:r>
      <w:r w:rsidR="001459A0" w:rsidRPr="00C3664E">
        <w:rPr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«Классика А - ЛАДЬЯ» 30’+30” </w:t>
      </w:r>
      <w:r w:rsidR="001459A0" w:rsidRPr="00C3664E">
        <w:rPr>
          <w:b/>
          <w:color w:val="C0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FIDE</w:t>
      </w:r>
      <w:r w:rsidR="00937108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459A0" w:rsidRPr="00C3664E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ФШР</w:t>
      </w:r>
      <w:r w:rsidR="00937108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РШТ</w:t>
      </w:r>
      <w:r w:rsidR="001459A0" w:rsidRPr="00C3664E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1200-2000</w:t>
      </w:r>
      <w:r w:rsidR="00031FDD" w:rsidRPr="00C3664E">
        <w:rPr>
          <w:b/>
          <w:bCs/>
          <w:sz w:val="28"/>
          <w:szCs w:val="28"/>
        </w:rPr>
        <w:t>”</w:t>
      </w:r>
      <w:r w:rsidR="00937108" w:rsidRPr="00937108">
        <w:rPr>
          <w:sz w:val="28"/>
          <w:szCs w:val="28"/>
        </w:rPr>
        <w:t xml:space="preserve"> </w:t>
      </w:r>
      <w:r w:rsidR="00937108" w:rsidRPr="00C3664E">
        <w:rPr>
          <w:sz w:val="28"/>
          <w:szCs w:val="28"/>
        </w:rPr>
        <w:t>по</w:t>
      </w:r>
      <w:r w:rsidR="00937108" w:rsidRPr="00C3664E">
        <w:rPr>
          <w:bCs/>
          <w:sz w:val="28"/>
          <w:szCs w:val="28"/>
        </w:rPr>
        <w:t xml:space="preserve"> </w:t>
      </w:r>
      <w:r w:rsidR="00937108">
        <w:rPr>
          <w:bCs/>
          <w:sz w:val="28"/>
          <w:szCs w:val="28"/>
        </w:rPr>
        <w:t>классическим</w:t>
      </w:r>
      <w:r w:rsidR="00937108" w:rsidRPr="00C3664E">
        <w:rPr>
          <w:bCs/>
          <w:sz w:val="28"/>
          <w:szCs w:val="28"/>
        </w:rPr>
        <w:t xml:space="preserve"> шахматам </w:t>
      </w:r>
      <w:r w:rsidR="00937108" w:rsidRPr="00C3664E">
        <w:rPr>
          <w:bCs/>
        </w:rPr>
        <w:t>с обсчетом</w:t>
      </w:r>
      <w:r w:rsidR="00937108">
        <w:rPr>
          <w:bCs/>
        </w:rPr>
        <w:t xml:space="preserve"> всех рейтингов</w:t>
      </w:r>
      <w:r w:rsidR="00937108" w:rsidRPr="00C3664E">
        <w:rPr>
          <w:bCs/>
        </w:rPr>
        <w:t xml:space="preserve"> </w:t>
      </w:r>
      <w:r w:rsidR="00937108">
        <w:rPr>
          <w:bCs/>
        </w:rPr>
        <w:t xml:space="preserve">РШТ, ФШР и </w:t>
      </w:r>
      <w:r w:rsidR="00937108">
        <w:rPr>
          <w:bCs/>
          <w:lang w:val="en-US"/>
        </w:rPr>
        <w:t>FIDE</w:t>
      </w:r>
    </w:p>
    <w:p w14:paraId="7C10EB1F" w14:textId="6F71B91A" w:rsidR="00D53B21" w:rsidRPr="007030B7" w:rsidRDefault="0047314B" w:rsidP="001066ED">
      <w:pPr>
        <w:spacing w:after="0"/>
        <w:rPr>
          <w:b/>
          <w:bCs/>
          <w:i/>
        </w:rPr>
      </w:pPr>
      <w:r w:rsidRPr="007713EF">
        <w:rPr>
          <w:b/>
          <w:bCs/>
          <w:i/>
        </w:rPr>
        <w:t xml:space="preserve">денежный </w:t>
      </w:r>
      <w:r w:rsidR="00BF08DA" w:rsidRPr="007713EF">
        <w:rPr>
          <w:b/>
          <w:bCs/>
          <w:i/>
        </w:rPr>
        <w:t xml:space="preserve">призовой фонд </w:t>
      </w:r>
      <w:r w:rsidRPr="007713EF">
        <w:rPr>
          <w:b/>
          <w:bCs/>
          <w:i/>
        </w:rPr>
        <w:t xml:space="preserve">турнира </w:t>
      </w:r>
      <w:r w:rsidR="00C3664E">
        <w:rPr>
          <w:b/>
          <w:bCs/>
          <w:i/>
        </w:rPr>
        <w:t>с</w:t>
      </w:r>
      <w:r w:rsidR="00C3664E" w:rsidRPr="007713EF">
        <w:rPr>
          <w:b/>
          <w:bCs/>
          <w:i/>
        </w:rPr>
        <w:t>оставляет</w:t>
      </w:r>
      <w:r w:rsidR="00BF08DA" w:rsidRPr="007713EF">
        <w:rPr>
          <w:b/>
          <w:bCs/>
          <w:i/>
        </w:rPr>
        <w:t xml:space="preserve"> </w:t>
      </w:r>
      <w:r w:rsidR="001459A0">
        <w:rPr>
          <w:b/>
          <w:bCs/>
          <w:i/>
        </w:rPr>
        <w:t>8</w:t>
      </w:r>
      <w:r w:rsidR="00BF08DA" w:rsidRPr="007713EF">
        <w:rPr>
          <w:b/>
          <w:bCs/>
          <w:i/>
        </w:rPr>
        <w:t> </w:t>
      </w:r>
      <w:proofErr w:type="spellStart"/>
      <w:r w:rsidR="00BF08DA" w:rsidRPr="007713EF">
        <w:rPr>
          <w:b/>
          <w:bCs/>
          <w:i/>
        </w:rPr>
        <w:t>т.р</w:t>
      </w:r>
      <w:proofErr w:type="spellEnd"/>
      <w:r w:rsidR="00BF08DA" w:rsidRPr="007713EF">
        <w:rPr>
          <w:b/>
          <w:bCs/>
          <w:i/>
        </w:rPr>
        <w:t>.</w:t>
      </w:r>
      <w:r w:rsidR="00346A1F">
        <w:rPr>
          <w:b/>
          <w:bCs/>
          <w:i/>
        </w:rPr>
        <w:t xml:space="preserve"> </w:t>
      </w:r>
      <w:r w:rsidR="00346A1F" w:rsidRPr="00346A1F">
        <w:rPr>
          <w:bCs/>
          <w:i/>
        </w:rPr>
        <w:t>(при явке от 20 участников)</w:t>
      </w:r>
    </w:p>
    <w:p w14:paraId="327A8FAD" w14:textId="115E0417" w:rsidR="009C3413" w:rsidRDefault="009C3413" w:rsidP="001066ED">
      <w:pPr>
        <w:spacing w:after="0"/>
        <w:jc w:val="both"/>
      </w:pPr>
      <w:r>
        <w:t xml:space="preserve">1 место – </w:t>
      </w:r>
      <w:r w:rsidR="00937108">
        <w:t xml:space="preserve">большой </w:t>
      </w:r>
      <w:r>
        <w:t xml:space="preserve">кубок, медаль, диплом, </w:t>
      </w:r>
      <w:r w:rsidR="003D653A">
        <w:t>денежный</w:t>
      </w:r>
      <w:r w:rsidRPr="00E27E47">
        <w:t xml:space="preserve"> приз</w:t>
      </w:r>
    </w:p>
    <w:p w14:paraId="22E6B1BF" w14:textId="77777777" w:rsidR="009C3413" w:rsidRDefault="009C3413" w:rsidP="001066ED">
      <w:pPr>
        <w:spacing w:after="0"/>
        <w:jc w:val="both"/>
      </w:pPr>
      <w:r>
        <w:t>2 и 3 место - медаль, диплом, вещевой приз</w:t>
      </w:r>
    </w:p>
    <w:p w14:paraId="0BB89742" w14:textId="34238EE6" w:rsidR="003D653A" w:rsidRDefault="00C3664E" w:rsidP="001066ED">
      <w:pPr>
        <w:spacing w:after="0"/>
        <w:jc w:val="both"/>
        <w:rPr>
          <w:bCs/>
        </w:rPr>
      </w:pPr>
      <w:r>
        <w:rPr>
          <w:bCs/>
        </w:rPr>
        <w:t xml:space="preserve">Призовой фонд по местам </w:t>
      </w:r>
      <w:r w:rsidR="003D653A" w:rsidRPr="001066ED">
        <w:rPr>
          <w:bCs/>
        </w:rPr>
        <w:t xml:space="preserve">будет объявлен не позднее </w:t>
      </w:r>
      <w:r>
        <w:rPr>
          <w:bCs/>
        </w:rPr>
        <w:t>3</w:t>
      </w:r>
      <w:r w:rsidR="003D653A" w:rsidRPr="001066ED">
        <w:rPr>
          <w:bCs/>
        </w:rPr>
        <w:t xml:space="preserve"> тура</w:t>
      </w:r>
      <w:r w:rsidR="003D653A">
        <w:rPr>
          <w:bCs/>
        </w:rPr>
        <w:t>.</w:t>
      </w:r>
    </w:p>
    <w:p w14:paraId="45BAA913" w14:textId="77777777" w:rsidR="001066ED" w:rsidRDefault="001066ED" w:rsidP="001066ED">
      <w:pPr>
        <w:spacing w:after="0"/>
      </w:pPr>
    </w:p>
    <w:p w14:paraId="435177B6" w14:textId="64F8AE11" w:rsidR="00273196" w:rsidRPr="00C3664E" w:rsidRDefault="00273196" w:rsidP="001066ED">
      <w:pPr>
        <w:spacing w:after="0"/>
      </w:pPr>
      <w:r w:rsidRPr="00C3664E">
        <w:rPr>
          <w:sz w:val="28"/>
          <w:szCs w:val="28"/>
        </w:rPr>
        <w:t xml:space="preserve">В </w:t>
      </w:r>
      <w:r w:rsidR="0047314B" w:rsidRPr="00C3664E">
        <w:rPr>
          <w:bCs/>
          <w:sz w:val="28"/>
          <w:szCs w:val="28"/>
        </w:rPr>
        <w:t>детском турнире</w:t>
      </w:r>
      <w:r w:rsidR="00C3664E" w:rsidRPr="00C3664E">
        <w:rPr>
          <w:b/>
          <w:bCs/>
          <w:sz w:val="28"/>
          <w:szCs w:val="28"/>
        </w:rPr>
        <w:t xml:space="preserve"> </w:t>
      </w:r>
      <w:r w:rsidR="00C3664E" w:rsidRPr="00C3664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«Классика </w:t>
      </w:r>
      <w:r w:rsidR="00C3664E" w:rsidRPr="00C3664E">
        <w:rPr>
          <w:color w:val="4472C4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937108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КОНЬ» 30’+30”</w:t>
      </w:r>
      <w:r w:rsidR="00C3664E" w:rsidRPr="00C3664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664E" w:rsidRPr="00C3664E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ФШР</w:t>
      </w:r>
      <w:r w:rsidR="00937108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РШТ</w:t>
      </w:r>
      <w:r w:rsidR="00C3664E" w:rsidRPr="00C3664E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0-1200</w:t>
      </w:r>
      <w:r w:rsidR="00031FDD" w:rsidRPr="00C3664E">
        <w:rPr>
          <w:b/>
          <w:bCs/>
          <w:sz w:val="28"/>
          <w:szCs w:val="28"/>
        </w:rPr>
        <w:t>”</w:t>
      </w:r>
      <w:r w:rsidR="00055320" w:rsidRPr="00C3664E">
        <w:rPr>
          <w:b/>
          <w:bCs/>
          <w:sz w:val="28"/>
          <w:szCs w:val="28"/>
        </w:rPr>
        <w:t xml:space="preserve"> </w:t>
      </w:r>
      <w:r w:rsidR="0047314B" w:rsidRPr="00C3664E">
        <w:rPr>
          <w:sz w:val="28"/>
          <w:szCs w:val="28"/>
        </w:rPr>
        <w:t>по</w:t>
      </w:r>
      <w:r w:rsidR="00055320" w:rsidRPr="00C3664E">
        <w:rPr>
          <w:bCs/>
          <w:sz w:val="28"/>
          <w:szCs w:val="28"/>
        </w:rPr>
        <w:t xml:space="preserve"> </w:t>
      </w:r>
      <w:r w:rsidR="00C3664E">
        <w:rPr>
          <w:bCs/>
          <w:sz w:val="28"/>
          <w:szCs w:val="28"/>
        </w:rPr>
        <w:t>классическим</w:t>
      </w:r>
      <w:r w:rsidR="00055320" w:rsidRPr="00C3664E">
        <w:rPr>
          <w:bCs/>
          <w:sz w:val="28"/>
          <w:szCs w:val="28"/>
        </w:rPr>
        <w:t xml:space="preserve"> шахматам</w:t>
      </w:r>
      <w:r w:rsidR="001066ED" w:rsidRPr="00C3664E">
        <w:rPr>
          <w:bCs/>
          <w:sz w:val="28"/>
          <w:szCs w:val="28"/>
        </w:rPr>
        <w:t xml:space="preserve"> </w:t>
      </w:r>
      <w:r w:rsidR="001066ED" w:rsidRPr="00C3664E">
        <w:rPr>
          <w:bCs/>
        </w:rPr>
        <w:t>с обсчетом рейтинга ФШР</w:t>
      </w:r>
    </w:p>
    <w:p w14:paraId="276A5DF5" w14:textId="0F60C1D7" w:rsidR="00273196" w:rsidRDefault="00273196" w:rsidP="000E5981">
      <w:pPr>
        <w:spacing w:after="0"/>
      </w:pPr>
      <w:r>
        <w:t xml:space="preserve">1 место – кубок, </w:t>
      </w:r>
      <w:r w:rsidR="00BF08DA">
        <w:t>медаль, диплом</w:t>
      </w:r>
      <w:r w:rsidR="0047314B">
        <w:t xml:space="preserve">, </w:t>
      </w:r>
      <w:r w:rsidR="0047314B" w:rsidRPr="00E27E47">
        <w:t>приз</w:t>
      </w:r>
    </w:p>
    <w:p w14:paraId="36A33581" w14:textId="0DF90E0E" w:rsidR="00273196" w:rsidRDefault="00273196" w:rsidP="000E5981">
      <w:pPr>
        <w:spacing w:after="0"/>
      </w:pPr>
      <w:r>
        <w:t xml:space="preserve">2 и 3 место - </w:t>
      </w:r>
      <w:r w:rsidR="00BF08DA">
        <w:t>медаль, диплом</w:t>
      </w:r>
      <w:r w:rsidR="0047314B">
        <w:t>, приз</w:t>
      </w:r>
    </w:p>
    <w:p w14:paraId="2E4863DD" w14:textId="77777777" w:rsidR="00273196" w:rsidRDefault="00273196" w:rsidP="000E5981">
      <w:pPr>
        <w:spacing w:after="0"/>
      </w:pPr>
    </w:p>
    <w:p w14:paraId="269CE45D" w14:textId="5EFCB12F" w:rsidR="00C3664E" w:rsidRDefault="00C3664E" w:rsidP="000E5981">
      <w:pPr>
        <w:spacing w:after="0"/>
      </w:pPr>
      <w:r w:rsidRPr="00C3664E">
        <w:rPr>
          <w:bCs/>
          <w:sz w:val="28"/>
          <w:szCs w:val="28"/>
        </w:rPr>
        <w:t>В турнире</w:t>
      </w:r>
      <w:r w:rsidRPr="00C3664E">
        <w:rPr>
          <w:b/>
          <w:bCs/>
          <w:sz w:val="28"/>
          <w:szCs w:val="28"/>
        </w:rPr>
        <w:t xml:space="preserve"> </w:t>
      </w:r>
      <w:r w:rsidRPr="00650A0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«Рапид </w:t>
      </w:r>
      <w:r w:rsidRPr="00650A05">
        <w:rPr>
          <w:color w:val="4472C4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650A0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КОНЬ» 10’+5”</w:t>
      </w:r>
      <w:r w:rsidRPr="00650A0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ФШР 0-1200</w:t>
      </w:r>
    </w:p>
    <w:p w14:paraId="4D879B16" w14:textId="77777777" w:rsidR="00C3664E" w:rsidRDefault="00C3664E" w:rsidP="00C3664E">
      <w:pPr>
        <w:spacing w:after="0"/>
      </w:pPr>
      <w:r>
        <w:t xml:space="preserve">1 место – кубок, медаль, диплом, </w:t>
      </w:r>
      <w:r w:rsidRPr="00E27E47">
        <w:t>приз</w:t>
      </w:r>
    </w:p>
    <w:p w14:paraId="665586BD" w14:textId="77777777" w:rsidR="00C3664E" w:rsidRDefault="00C3664E" w:rsidP="00C3664E">
      <w:pPr>
        <w:spacing w:after="0"/>
      </w:pPr>
      <w:r>
        <w:t>2 и 3 место - медаль, диплом, приз</w:t>
      </w:r>
    </w:p>
    <w:p w14:paraId="6BF17CE1" w14:textId="77777777" w:rsidR="00C3664E" w:rsidRDefault="00C3664E" w:rsidP="000E5981">
      <w:pPr>
        <w:spacing w:after="0"/>
      </w:pPr>
    </w:p>
    <w:p w14:paraId="2A2BF27F" w14:textId="38F7BF2D" w:rsidR="00273196" w:rsidRDefault="00273196" w:rsidP="000E5981">
      <w:pPr>
        <w:spacing w:after="0"/>
      </w:pPr>
      <w:r>
        <w:t xml:space="preserve">В категории </w:t>
      </w:r>
      <w:r w:rsidRPr="00273196">
        <w:rPr>
          <w:i/>
          <w:iCs/>
        </w:rPr>
        <w:t>дети 20</w:t>
      </w:r>
      <w:r w:rsidR="0047314B">
        <w:rPr>
          <w:i/>
          <w:iCs/>
        </w:rPr>
        <w:t>12</w:t>
      </w:r>
      <w:r w:rsidRPr="00273196">
        <w:rPr>
          <w:i/>
          <w:iCs/>
        </w:rPr>
        <w:t xml:space="preserve"> года рождения и младше</w:t>
      </w:r>
      <w:r w:rsidR="000F7284">
        <w:rPr>
          <w:i/>
          <w:iCs/>
        </w:rPr>
        <w:t xml:space="preserve"> </w:t>
      </w:r>
      <w:r w:rsidR="00346A1F">
        <w:rPr>
          <w:i/>
          <w:iCs/>
        </w:rPr>
        <w:t>(при участии 4 и более участников в категории)</w:t>
      </w:r>
      <w:r>
        <w:t>:</w:t>
      </w:r>
    </w:p>
    <w:p w14:paraId="7302CA79" w14:textId="0DD664FC" w:rsidR="00273196" w:rsidRDefault="00BF08DA" w:rsidP="00273196">
      <w:pPr>
        <w:spacing w:after="0"/>
      </w:pPr>
      <w:r>
        <w:t xml:space="preserve">1, </w:t>
      </w:r>
      <w:r w:rsidR="00273196">
        <w:t xml:space="preserve">2 и 3 место </w:t>
      </w:r>
      <w:r>
        <w:t>– медаль, диплом</w:t>
      </w:r>
      <w:r w:rsidR="0047314B">
        <w:t>, приз</w:t>
      </w:r>
    </w:p>
    <w:p w14:paraId="7A1EE223" w14:textId="77777777" w:rsidR="00C3664E" w:rsidRDefault="00C3664E" w:rsidP="00273196">
      <w:pPr>
        <w:spacing w:after="0"/>
      </w:pPr>
    </w:p>
    <w:p w14:paraId="6238BF3F" w14:textId="360DC0C2" w:rsidR="00346A1F" w:rsidRPr="00346A1F" w:rsidRDefault="00273196" w:rsidP="00346A1F">
      <w:pPr>
        <w:spacing w:after="0"/>
        <w:rPr>
          <w:i/>
          <w:iCs/>
        </w:rPr>
      </w:pPr>
      <w:r>
        <w:t xml:space="preserve">В категории </w:t>
      </w:r>
      <w:r w:rsidRPr="00273196">
        <w:rPr>
          <w:i/>
          <w:iCs/>
        </w:rPr>
        <w:t>девочки</w:t>
      </w:r>
      <w:r w:rsidR="00346A1F">
        <w:rPr>
          <w:i/>
          <w:iCs/>
        </w:rPr>
        <w:t xml:space="preserve"> (при участии 4 и более девочек)</w:t>
      </w:r>
    </w:p>
    <w:p w14:paraId="59B4032B" w14:textId="277E64CE" w:rsidR="00BF08DA" w:rsidRDefault="00BF08DA" w:rsidP="00BF08DA">
      <w:pPr>
        <w:spacing w:after="0"/>
      </w:pPr>
      <w:r>
        <w:t>1, 2 и 3 место – медаль, диплом</w:t>
      </w:r>
      <w:r w:rsidR="0047314B">
        <w:t>, приз</w:t>
      </w:r>
      <w:r w:rsidR="00346A1F">
        <w:t xml:space="preserve"> </w:t>
      </w:r>
    </w:p>
    <w:p w14:paraId="39F4A173" w14:textId="77777777" w:rsidR="00346A1F" w:rsidRDefault="00346A1F" w:rsidP="00346A1F">
      <w:pPr>
        <w:spacing w:after="0"/>
      </w:pPr>
      <w:r>
        <w:t>Специальный приз «Самому юному участнику» - медаль, диплом, приз</w:t>
      </w:r>
    </w:p>
    <w:p w14:paraId="308358DB" w14:textId="77777777" w:rsidR="00346A1F" w:rsidRDefault="00346A1F" w:rsidP="00BF08DA">
      <w:pPr>
        <w:spacing w:after="0"/>
      </w:pPr>
    </w:p>
    <w:p w14:paraId="6106053E" w14:textId="77777777" w:rsidR="00C3664E" w:rsidRDefault="00C3664E" w:rsidP="00BF08DA">
      <w:pPr>
        <w:spacing w:after="0"/>
      </w:pPr>
    </w:p>
    <w:p w14:paraId="1AFEE7E0" w14:textId="2166ED5F" w:rsidR="00C3664E" w:rsidRDefault="00C3664E" w:rsidP="00C3664E">
      <w:pPr>
        <w:spacing w:after="0"/>
      </w:pPr>
      <w:r w:rsidRPr="00C3664E">
        <w:rPr>
          <w:bCs/>
          <w:sz w:val="28"/>
          <w:szCs w:val="28"/>
        </w:rPr>
        <w:t>В турнире</w:t>
      </w:r>
      <w:r w:rsidRPr="00C3664E">
        <w:rPr>
          <w:b/>
          <w:bCs/>
          <w:sz w:val="28"/>
          <w:szCs w:val="28"/>
        </w:rPr>
        <w:t xml:space="preserve"> </w:t>
      </w:r>
      <w:r w:rsidRPr="0090363A">
        <w:rPr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«Рапид А - ЛАДЬЯ» 10’+5”</w:t>
      </w:r>
      <w:r w:rsidRPr="00650A0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650A0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7284" w:rsidRPr="00C3664E">
        <w:rPr>
          <w:b/>
          <w:color w:val="C0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FIDE</w:t>
      </w:r>
      <w:r w:rsidR="000F7284" w:rsidRPr="00C3664E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</w:t>
      </w:r>
      <w:r w:rsidRPr="00650A0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ФШР 1200</w:t>
      </w:r>
      <w:r w:rsidR="000F728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-20</w:t>
      </w:r>
      <w:r w:rsidR="00937108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40123C5D" w14:textId="77777777" w:rsidR="00C3664E" w:rsidRDefault="00C3664E" w:rsidP="00C3664E">
      <w:pPr>
        <w:spacing w:after="0"/>
      </w:pPr>
      <w:r>
        <w:t xml:space="preserve">1 место – кубок, медаль, диплом, </w:t>
      </w:r>
      <w:r w:rsidRPr="00E27E47">
        <w:t>приз</w:t>
      </w:r>
    </w:p>
    <w:p w14:paraId="16A29A46" w14:textId="77777777" w:rsidR="00C3664E" w:rsidRDefault="00C3664E" w:rsidP="00C3664E">
      <w:pPr>
        <w:spacing w:after="0"/>
      </w:pPr>
      <w:r>
        <w:t>2 и 3 место - медаль, диплом, приз</w:t>
      </w:r>
    </w:p>
    <w:p w14:paraId="243ADF13" w14:textId="77777777" w:rsidR="00C3664E" w:rsidRDefault="00C3664E" w:rsidP="00C3664E">
      <w:pPr>
        <w:spacing w:after="0"/>
      </w:pPr>
    </w:p>
    <w:p w14:paraId="018C9860" w14:textId="3F8D0052" w:rsidR="00C3664E" w:rsidRPr="00346A1F" w:rsidRDefault="00C3664E" w:rsidP="00C3664E">
      <w:pPr>
        <w:spacing w:after="0"/>
        <w:rPr>
          <w:i/>
          <w:iCs/>
        </w:rPr>
      </w:pPr>
      <w:r>
        <w:t xml:space="preserve">В категории </w:t>
      </w:r>
      <w:r w:rsidRPr="00273196">
        <w:rPr>
          <w:i/>
          <w:iCs/>
        </w:rPr>
        <w:t>девочки</w:t>
      </w:r>
      <w:r w:rsidR="00346A1F" w:rsidRPr="00346A1F">
        <w:rPr>
          <w:i/>
          <w:iCs/>
        </w:rPr>
        <w:t xml:space="preserve"> (</w:t>
      </w:r>
      <w:r w:rsidR="00346A1F">
        <w:rPr>
          <w:i/>
          <w:iCs/>
        </w:rPr>
        <w:t>при участии 4 и более девочек)</w:t>
      </w:r>
    </w:p>
    <w:p w14:paraId="09BE3E65" w14:textId="77777777" w:rsidR="00C3664E" w:rsidRDefault="00C3664E" w:rsidP="00C3664E">
      <w:pPr>
        <w:spacing w:after="0"/>
      </w:pPr>
      <w:r>
        <w:t>1, 2 и 3 место – медаль, диплом, приз</w:t>
      </w:r>
    </w:p>
    <w:p w14:paraId="69EA6C33" w14:textId="77777777" w:rsidR="0047314B" w:rsidRDefault="0047314B" w:rsidP="00BF08DA">
      <w:pPr>
        <w:spacing w:after="0"/>
      </w:pPr>
    </w:p>
    <w:p w14:paraId="6145C9BA" w14:textId="3B6374C8" w:rsidR="000B4201" w:rsidRDefault="0047314B" w:rsidP="0033406C">
      <w:pPr>
        <w:spacing w:after="0"/>
      </w:pPr>
      <w:r>
        <w:t>Специальный приз «Самому юному участнику» - медаль, диплом, приз</w:t>
      </w:r>
    </w:p>
    <w:p w14:paraId="72892793" w14:textId="77777777" w:rsidR="00937108" w:rsidRDefault="00937108" w:rsidP="0033406C">
      <w:pPr>
        <w:spacing w:after="0"/>
      </w:pPr>
    </w:p>
    <w:p w14:paraId="7156E228" w14:textId="1D0A94A8" w:rsidR="00937108" w:rsidRDefault="00937108" w:rsidP="00937108">
      <w:pP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 xml:space="preserve">турнирах 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0A0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proofErr w:type="gramEnd"/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Блиц</w:t>
      </w:r>
      <w:r w:rsidRPr="00650A0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ПЕШКА</w:t>
      </w:r>
      <w:r w:rsidRPr="00650A0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650A0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’+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650A0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650A0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0A0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50A0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000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рейтинг РШТ</w:t>
      </w:r>
    </w:p>
    <w:p w14:paraId="12C02BA4" w14:textId="07855074" w:rsidR="00937108" w:rsidRDefault="00937108" w:rsidP="00937108">
      <w:pPr>
        <w:spacing w:after="0"/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19344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Пешечный Бой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 5</w:t>
      </w:r>
      <w:r w:rsidRPr="00650A0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’+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650A0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344F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0-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19344F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рейтинг РШТ</w:t>
      </w:r>
    </w:p>
    <w:p w14:paraId="33E38C5D" w14:textId="77777777" w:rsidR="00EF0600" w:rsidRDefault="00EF0600" w:rsidP="0033406C">
      <w:pPr>
        <w:spacing w:after="0"/>
      </w:pPr>
    </w:p>
    <w:p w14:paraId="60B01243" w14:textId="77777777" w:rsidR="0033406C" w:rsidRDefault="0033406C" w:rsidP="000B4201">
      <w:pPr>
        <w:spacing w:after="0"/>
        <w:ind w:firstLine="708"/>
      </w:pPr>
      <w:r>
        <w:t>Все расходы по командированию участников, тренеров и представителей несут</w:t>
      </w:r>
    </w:p>
    <w:p w14:paraId="5DB98900" w14:textId="77777777" w:rsidR="005E6C18" w:rsidRDefault="0033406C" w:rsidP="0033406C">
      <w:pPr>
        <w:spacing w:after="0"/>
      </w:pPr>
      <w:r>
        <w:t>командирующие организации.</w:t>
      </w:r>
    </w:p>
    <w:p w14:paraId="31C9BE16" w14:textId="77777777" w:rsidR="00146986" w:rsidRDefault="000B4201" w:rsidP="005E09B6">
      <w:pPr>
        <w:spacing w:after="0"/>
        <w:ind w:firstLine="708"/>
      </w:pPr>
      <w:r>
        <w:lastRenderedPageBreak/>
        <w:t>При отсутствии призера на церемонии награждения призы не выдаются и в дальнейшем не высылаются.</w:t>
      </w:r>
    </w:p>
    <w:p w14:paraId="238E19DA" w14:textId="77777777" w:rsidR="000B4201" w:rsidRDefault="000B4201" w:rsidP="000B4201">
      <w:pPr>
        <w:spacing w:after="0"/>
        <w:ind w:firstLine="708"/>
      </w:pPr>
      <w:r>
        <w:t>Организаторы турнира могут предоставить дополнительные призы</w:t>
      </w:r>
    </w:p>
    <w:p w14:paraId="1D827B17" w14:textId="77777777" w:rsidR="0033406C" w:rsidRDefault="0033406C" w:rsidP="0033406C">
      <w:pPr>
        <w:spacing w:after="0"/>
      </w:pPr>
    </w:p>
    <w:p w14:paraId="4F5A1F46" w14:textId="77777777" w:rsidR="00937108" w:rsidRDefault="00937108" w:rsidP="0033406C">
      <w:pPr>
        <w:spacing w:after="0"/>
      </w:pPr>
    </w:p>
    <w:p w14:paraId="4F6EAE80" w14:textId="77777777" w:rsidR="00937108" w:rsidRDefault="00937108" w:rsidP="0033406C">
      <w:pPr>
        <w:spacing w:after="0"/>
      </w:pPr>
    </w:p>
    <w:p w14:paraId="31B8F25B" w14:textId="0D232199" w:rsidR="0033406C" w:rsidRPr="003D2FE7" w:rsidRDefault="003D2FE7" w:rsidP="003D2FE7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3406C" w:rsidRPr="003D2FE7">
        <w:rPr>
          <w:b/>
          <w:sz w:val="28"/>
          <w:szCs w:val="28"/>
        </w:rPr>
        <w:t>Обеспечение безопасности.</w:t>
      </w:r>
    </w:p>
    <w:p w14:paraId="1F364E19" w14:textId="77777777" w:rsidR="0033406C" w:rsidRDefault="0033406C" w:rsidP="0033406C">
      <w:pPr>
        <w:spacing w:after="0"/>
      </w:pPr>
      <w:r>
        <w:t>В целях обеспечения безопасности участников и зрителей соревнования разрешается</w:t>
      </w:r>
    </w:p>
    <w:p w14:paraId="015EE20A" w14:textId="77777777" w:rsidR="0033406C" w:rsidRDefault="0033406C" w:rsidP="0033406C">
      <w:pPr>
        <w:spacing w:after="0"/>
      </w:pPr>
      <w:r>
        <w:t>проводить на спортивных сооружениях, принятых в эксплуатацию государственными</w:t>
      </w:r>
    </w:p>
    <w:p w14:paraId="30123BA7" w14:textId="77777777" w:rsidR="0033406C" w:rsidRDefault="0033406C" w:rsidP="0033406C">
      <w:pPr>
        <w:spacing w:after="0"/>
      </w:pPr>
      <w:r>
        <w:t>комиссиями, при условии наличия актов технического обследования готовности</w:t>
      </w:r>
    </w:p>
    <w:p w14:paraId="46873AFA" w14:textId="77777777" w:rsidR="0033406C" w:rsidRDefault="0033406C" w:rsidP="0033406C">
      <w:pPr>
        <w:spacing w:after="0"/>
      </w:pPr>
      <w:r>
        <w:t>сооружения к проведению мероприятий в соответствии с Постановлением Губернатора</w:t>
      </w:r>
    </w:p>
    <w:p w14:paraId="4CEE6ED6" w14:textId="77777777" w:rsidR="0033406C" w:rsidRDefault="0033406C" w:rsidP="0033406C">
      <w:pPr>
        <w:spacing w:after="0"/>
      </w:pPr>
      <w:r>
        <w:t>Московской области от 05.03.2001 № 63-ПГ «О порядке проведения массовых мероприятий</w:t>
      </w:r>
    </w:p>
    <w:p w14:paraId="721EDA03" w14:textId="77777777" w:rsidR="0033406C" w:rsidRDefault="0033406C" w:rsidP="0033406C">
      <w:pPr>
        <w:spacing w:after="0"/>
      </w:pPr>
      <w:r>
        <w:t>на спортивных сооружениях в Московской области» и распоряжением Губернатора</w:t>
      </w:r>
    </w:p>
    <w:p w14:paraId="249E8FDD" w14:textId="77777777" w:rsidR="0033406C" w:rsidRDefault="0033406C" w:rsidP="0033406C">
      <w:pPr>
        <w:spacing w:after="0"/>
      </w:pPr>
      <w:r>
        <w:t>Московской области от 17.10.2008 № 400-РГ «Об обеспечении общественного порядка и</w:t>
      </w:r>
    </w:p>
    <w:p w14:paraId="7201E4FA" w14:textId="77777777" w:rsidR="0033406C" w:rsidRDefault="0033406C" w:rsidP="0033406C">
      <w:pPr>
        <w:spacing w:after="0"/>
      </w:pPr>
      <w:r>
        <w:t>безопасности, оказании гражданам своевременной квалифицированной медицинской</w:t>
      </w:r>
    </w:p>
    <w:p w14:paraId="4DBA46E7" w14:textId="77777777" w:rsidR="0033406C" w:rsidRDefault="0033406C" w:rsidP="0033406C">
      <w:pPr>
        <w:spacing w:after="0"/>
      </w:pPr>
      <w:r>
        <w:t>помощи при проведении массовых мероприятий на территории Московской области».</w:t>
      </w:r>
    </w:p>
    <w:p w14:paraId="2BCA83EA" w14:textId="60A02BC5" w:rsidR="00A95463" w:rsidRPr="00934672" w:rsidRDefault="00A95463" w:rsidP="0033406C">
      <w:pPr>
        <w:spacing w:after="0"/>
        <w:rPr>
          <w:b/>
          <w:color w:val="FF0000"/>
        </w:rPr>
      </w:pPr>
    </w:p>
    <w:p w14:paraId="7E3EDDF6" w14:textId="77777777" w:rsidR="0033406C" w:rsidRDefault="0033406C" w:rsidP="0033406C">
      <w:pPr>
        <w:spacing w:after="0"/>
      </w:pPr>
    </w:p>
    <w:p w14:paraId="4CD62299" w14:textId="1E2BB09C" w:rsidR="0033406C" w:rsidRPr="003D2FE7" w:rsidRDefault="003D2FE7" w:rsidP="003D2FE7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3406C" w:rsidRPr="003D2FE7">
        <w:rPr>
          <w:b/>
          <w:sz w:val="28"/>
          <w:szCs w:val="28"/>
        </w:rPr>
        <w:t>Санитарно-эпидемиологические требования.</w:t>
      </w:r>
    </w:p>
    <w:p w14:paraId="4DFA27B7" w14:textId="77777777" w:rsidR="0033406C" w:rsidRDefault="0033406C" w:rsidP="0033406C">
      <w:pPr>
        <w:spacing w:after="0"/>
      </w:pPr>
      <w:r>
        <w:t>На основании Постановления Главного государственного санитарного врача РФ от</w:t>
      </w:r>
    </w:p>
    <w:p w14:paraId="10D2730C" w14:textId="77777777" w:rsidR="0033406C" w:rsidRDefault="0033406C" w:rsidP="0033406C">
      <w:pPr>
        <w:spacing w:after="0"/>
      </w:pPr>
      <w:r>
        <w:t>22.05.2020 N 15 "Об утверждении санитарно-эпидемиологических правил СП 3.1.3597-20</w:t>
      </w:r>
    </w:p>
    <w:p w14:paraId="7494457C" w14:textId="77777777" w:rsidR="0033406C" w:rsidRDefault="0033406C" w:rsidP="0033406C">
      <w:pPr>
        <w:spacing w:after="0"/>
      </w:pPr>
      <w:r>
        <w:t xml:space="preserve">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 (вместе с "СП 3.1.3597-20.</w:t>
      </w:r>
    </w:p>
    <w:p w14:paraId="773A93BD" w14:textId="69C2EE7F" w:rsidR="0033406C" w:rsidRDefault="0033406C" w:rsidP="0033406C">
      <w:pPr>
        <w:spacing w:after="0"/>
        <w:rPr>
          <w:b/>
          <w:color w:val="FF0000"/>
        </w:rPr>
      </w:pPr>
      <w:r>
        <w:t>Санитарно-эпидемиологические правила...") (Зарегистрировано в Минюсте России</w:t>
      </w:r>
      <w:r w:rsidR="007452F4">
        <w:t xml:space="preserve"> </w:t>
      </w:r>
      <w:r>
        <w:t xml:space="preserve">26.05.2020 N58465) </w:t>
      </w:r>
      <w:r w:rsidRPr="00934672">
        <w:rPr>
          <w:b/>
          <w:color w:val="FF0000"/>
        </w:rPr>
        <w:t xml:space="preserve">все участники должны иметь </w:t>
      </w:r>
      <w:r w:rsidRPr="00C73D59">
        <w:rPr>
          <w:b/>
          <w:color w:val="FF0000"/>
          <w:u w:val="single"/>
        </w:rPr>
        <w:t>медицинские маски</w:t>
      </w:r>
      <w:r w:rsidR="002618E3">
        <w:rPr>
          <w:b/>
          <w:color w:val="FF0000"/>
          <w:u w:val="single"/>
        </w:rPr>
        <w:t xml:space="preserve"> (сменные маски)</w:t>
      </w:r>
      <w:r w:rsidR="000E5981" w:rsidRPr="00934672">
        <w:rPr>
          <w:b/>
          <w:color w:val="FF0000"/>
        </w:rPr>
        <w:t xml:space="preserve"> </w:t>
      </w:r>
      <w:r w:rsidR="009E4782">
        <w:rPr>
          <w:b/>
          <w:color w:val="FF0000"/>
        </w:rPr>
        <w:t xml:space="preserve">и </w:t>
      </w:r>
      <w:r w:rsidR="009E4782" w:rsidRPr="00C73D59">
        <w:rPr>
          <w:b/>
          <w:color w:val="FF0000"/>
          <w:u w:val="single"/>
        </w:rPr>
        <w:t>сменную обувь</w:t>
      </w:r>
      <w:r w:rsidR="009E4782">
        <w:rPr>
          <w:b/>
          <w:color w:val="FF0000"/>
        </w:rPr>
        <w:t xml:space="preserve"> </w:t>
      </w:r>
      <w:r w:rsidR="000E5981" w:rsidRPr="00934672">
        <w:rPr>
          <w:b/>
          <w:color w:val="FF0000"/>
        </w:rPr>
        <w:t>в течение всего времени нахожден</w:t>
      </w:r>
      <w:r w:rsidR="009E4782">
        <w:rPr>
          <w:b/>
          <w:color w:val="FF0000"/>
        </w:rPr>
        <w:t xml:space="preserve">ия на территории </w:t>
      </w:r>
      <w:r w:rsidR="007713EF">
        <w:rPr>
          <w:b/>
          <w:color w:val="FF0000"/>
        </w:rPr>
        <w:t>клуба</w:t>
      </w:r>
      <w:r w:rsidR="009E4782">
        <w:rPr>
          <w:b/>
          <w:color w:val="FF0000"/>
        </w:rPr>
        <w:t xml:space="preserve"> </w:t>
      </w:r>
    </w:p>
    <w:p w14:paraId="0D1A5929" w14:textId="77777777" w:rsidR="00934672" w:rsidRPr="00934672" w:rsidRDefault="00934672" w:rsidP="0033406C">
      <w:pPr>
        <w:spacing w:after="0"/>
        <w:rPr>
          <w:b/>
          <w:color w:val="FF0000"/>
        </w:rPr>
      </w:pPr>
    </w:p>
    <w:p w14:paraId="1D42B6DE" w14:textId="77777777" w:rsidR="0033406C" w:rsidRPr="009E4782" w:rsidRDefault="000E5981" w:rsidP="0033406C">
      <w:pPr>
        <w:spacing w:after="0"/>
        <w:rPr>
          <w:b/>
        </w:rPr>
      </w:pPr>
      <w:r>
        <w:t>Участники обязаны пройти перед началом соревнования медицинский контроль (процедуру измерения температуры тела)</w:t>
      </w:r>
      <w:r w:rsidR="0033406C">
        <w:t>.</w:t>
      </w:r>
      <w:r>
        <w:t xml:space="preserve"> </w:t>
      </w:r>
      <w:r w:rsidRPr="009E4782">
        <w:rPr>
          <w:b/>
        </w:rPr>
        <w:t>Участники с сим</w:t>
      </w:r>
      <w:r w:rsidR="007452F4" w:rsidRPr="009E4782">
        <w:rPr>
          <w:b/>
        </w:rPr>
        <w:t>птомами вирусных заболеваний к участию не допускаются.</w:t>
      </w:r>
    </w:p>
    <w:p w14:paraId="236E2A35" w14:textId="77777777" w:rsidR="000E5981" w:rsidRDefault="0033406C" w:rsidP="0033406C">
      <w:pPr>
        <w:spacing w:after="0"/>
      </w:pPr>
      <w:r>
        <w:t xml:space="preserve"> Организаторы обеспечивают необходимое количество дезинфицирующих средств</w:t>
      </w:r>
      <w:r w:rsidR="007452F4">
        <w:t xml:space="preserve"> </w:t>
      </w:r>
      <w:r>
        <w:t>для участников и дезинфекцию шахматных столов, шахматных фигур, досок и часов</w:t>
      </w:r>
      <w:r w:rsidR="007452F4">
        <w:t xml:space="preserve"> в течение</w:t>
      </w:r>
      <w:r>
        <w:t xml:space="preserve"> соревнований. Возможны санитарные дополнения на усмотрение</w:t>
      </w:r>
      <w:r w:rsidR="007452F4">
        <w:t xml:space="preserve"> </w:t>
      </w:r>
      <w:r>
        <w:t>организаторов мероприятия.</w:t>
      </w:r>
    </w:p>
    <w:p w14:paraId="3E03685F" w14:textId="77777777" w:rsidR="00C73D59" w:rsidRPr="003D2FE7" w:rsidRDefault="00C73D59" w:rsidP="00E27E47">
      <w:pPr>
        <w:spacing w:after="0"/>
        <w:jc w:val="center"/>
        <w:rPr>
          <w:b/>
          <w:bCs/>
          <w:sz w:val="28"/>
          <w:szCs w:val="28"/>
        </w:rPr>
      </w:pPr>
    </w:p>
    <w:p w14:paraId="4F43A02F" w14:textId="77777777" w:rsidR="00C73D59" w:rsidRPr="003D2FE7" w:rsidRDefault="0033406C" w:rsidP="00C73D59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D2FE7">
        <w:rPr>
          <w:b/>
          <w:bCs/>
          <w:sz w:val="28"/>
          <w:szCs w:val="28"/>
          <w:u w:val="single"/>
        </w:rPr>
        <w:t>Данное положение является официальным вызовом на соревнование</w:t>
      </w:r>
    </w:p>
    <w:p w14:paraId="6E1249D4" w14:textId="706509B5" w:rsidR="00280556" w:rsidRDefault="00280556" w:rsidP="00C73D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7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Все изменения и дополнения в положении </w:t>
      </w:r>
      <w:r w:rsidRPr="00263756">
        <w:rPr>
          <w:rFonts w:ascii="Arial" w:hAnsi="Arial" w:cs="Arial"/>
          <w:sz w:val="24"/>
          <w:szCs w:val="24"/>
        </w:rPr>
        <w:t>регулируется регламентом соревнования.</w:t>
      </w:r>
    </w:p>
    <w:p w14:paraId="2DB8444E" w14:textId="77777777" w:rsidR="00BD212F" w:rsidRDefault="00BD212F" w:rsidP="00C73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2120CE" w14:textId="77777777" w:rsidR="00BD212F" w:rsidRDefault="00BD212F" w:rsidP="00C73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F448B7" w14:textId="2CF4703B" w:rsidR="00BD212F" w:rsidRDefault="00D52B09" w:rsidP="00C73D59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10" w:history="1">
        <w:r w:rsidR="00BD212F" w:rsidRPr="00F33639">
          <w:rPr>
            <w:rStyle w:val="a5"/>
            <w:rFonts w:ascii="Arial" w:hAnsi="Arial" w:cs="Arial"/>
            <w:sz w:val="24"/>
            <w:szCs w:val="24"/>
          </w:rPr>
          <w:t xml:space="preserve">ПРЕДРЕГИСТРАЦИЯ </w:t>
        </w:r>
        <w:r w:rsidR="00F33639">
          <w:rPr>
            <w:rStyle w:val="a5"/>
            <w:rFonts w:ascii="Arial" w:hAnsi="Arial" w:cs="Arial"/>
            <w:sz w:val="24"/>
            <w:szCs w:val="24"/>
          </w:rPr>
          <w:t>и оплата здесь</w:t>
        </w:r>
        <w:r w:rsidR="006853C0">
          <w:rPr>
            <w:rStyle w:val="a5"/>
            <w:rFonts w:ascii="Arial" w:hAnsi="Arial" w:cs="Arial"/>
            <w:sz w:val="24"/>
            <w:szCs w:val="24"/>
          </w:rPr>
          <w:t xml:space="preserve"> </w:t>
        </w:r>
        <w:r w:rsidR="00F33639">
          <w:rPr>
            <w:rStyle w:val="a5"/>
            <w:rFonts w:ascii="Arial" w:hAnsi="Arial" w:cs="Arial"/>
            <w:sz w:val="24"/>
            <w:szCs w:val="24"/>
          </w:rPr>
          <w:t>(нажать)</w:t>
        </w:r>
      </w:hyperlink>
    </w:p>
    <w:p w14:paraId="6BE8980E" w14:textId="112F6781" w:rsidR="00F33639" w:rsidRDefault="00D52B09" w:rsidP="00C73D59">
      <w:pPr>
        <w:spacing w:after="0"/>
        <w:jc w:val="center"/>
        <w:rPr>
          <w:b/>
          <w:bCs/>
        </w:rPr>
      </w:pPr>
      <w:hyperlink r:id="rId11" w:history="1">
        <w:r w:rsidR="00F33639" w:rsidRPr="00C81A08">
          <w:rPr>
            <w:rStyle w:val="a5"/>
            <w:b/>
            <w:bCs/>
          </w:rPr>
          <w:t>https://chessresults.ru/ru/reg/announce/444</w:t>
        </w:r>
      </w:hyperlink>
    </w:p>
    <w:p w14:paraId="770ED031" w14:textId="77777777" w:rsidR="00854998" w:rsidRDefault="00854998" w:rsidP="00854998">
      <w:pPr>
        <w:spacing w:after="0"/>
        <w:jc w:val="center"/>
      </w:pPr>
    </w:p>
    <w:p w14:paraId="496B8D33" w14:textId="646A5079" w:rsidR="00854998" w:rsidRDefault="00854998" w:rsidP="00854998">
      <w:pPr>
        <w:spacing w:after="0"/>
        <w:jc w:val="center"/>
      </w:pPr>
      <w:r>
        <w:t>По всем вопросам обращаться</w:t>
      </w:r>
    </w:p>
    <w:p w14:paraId="0ABA1896" w14:textId="318FDC9A" w:rsidR="00854998" w:rsidRPr="00854998" w:rsidRDefault="00854998" w:rsidP="00854998">
      <w:pPr>
        <w:spacing w:after="0"/>
        <w:jc w:val="center"/>
      </w:pPr>
      <w:r>
        <w:t>по тел</w:t>
      </w:r>
      <w:r w:rsidRPr="003D2FE7">
        <w:t xml:space="preserve">. </w:t>
      </w:r>
      <w:r w:rsidRPr="00854998">
        <w:t>+7 (916) 254-3424</w:t>
      </w:r>
      <w:r>
        <w:t xml:space="preserve"> (лучше писать в </w:t>
      </w:r>
      <w:proofErr w:type="spellStart"/>
      <w:r>
        <w:rPr>
          <w:lang w:val="en-US"/>
        </w:rPr>
        <w:t>whatsapp</w:t>
      </w:r>
      <w:proofErr w:type="spellEnd"/>
      <w:r w:rsidRPr="00854998">
        <w:t>)</w:t>
      </w:r>
    </w:p>
    <w:p w14:paraId="286AEEAB" w14:textId="204DF3C2" w:rsidR="00F33639" w:rsidRPr="00273196" w:rsidRDefault="00854998" w:rsidP="00854998">
      <w:pPr>
        <w:spacing w:after="0"/>
        <w:jc w:val="center"/>
        <w:rPr>
          <w:b/>
          <w:bCs/>
        </w:rPr>
      </w:pPr>
      <w:r w:rsidRPr="00854998">
        <w:t xml:space="preserve"> </w:t>
      </w:r>
      <w:r w:rsidRPr="003D2FE7">
        <w:t>Виталий Константинович</w:t>
      </w:r>
    </w:p>
    <w:sectPr w:rsidR="00F33639" w:rsidRPr="00273196" w:rsidSect="005E6C18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132"/>
    <w:multiLevelType w:val="hybridMultilevel"/>
    <w:tmpl w:val="FED84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7710"/>
    <w:multiLevelType w:val="hybridMultilevel"/>
    <w:tmpl w:val="E130A7A0"/>
    <w:lvl w:ilvl="0" w:tplc="8174D46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C40FE2"/>
    <w:multiLevelType w:val="hybridMultilevel"/>
    <w:tmpl w:val="255E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74D46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6C"/>
    <w:rsid w:val="00006BCA"/>
    <w:rsid w:val="00031FDD"/>
    <w:rsid w:val="00050AB1"/>
    <w:rsid w:val="00055320"/>
    <w:rsid w:val="000702F5"/>
    <w:rsid w:val="000758EE"/>
    <w:rsid w:val="000B4201"/>
    <w:rsid w:val="000D240B"/>
    <w:rsid w:val="000E5981"/>
    <w:rsid w:val="000E698B"/>
    <w:rsid w:val="000F5091"/>
    <w:rsid w:val="000F7284"/>
    <w:rsid w:val="0010478D"/>
    <w:rsid w:val="001066ED"/>
    <w:rsid w:val="0012187C"/>
    <w:rsid w:val="001459A0"/>
    <w:rsid w:val="00146986"/>
    <w:rsid w:val="0019344F"/>
    <w:rsid w:val="0019626E"/>
    <w:rsid w:val="001F42EE"/>
    <w:rsid w:val="00207DAD"/>
    <w:rsid w:val="002618E3"/>
    <w:rsid w:val="00273196"/>
    <w:rsid w:val="002757A7"/>
    <w:rsid w:val="00280556"/>
    <w:rsid w:val="00325A44"/>
    <w:rsid w:val="00331869"/>
    <w:rsid w:val="0033406C"/>
    <w:rsid w:val="00346A1F"/>
    <w:rsid w:val="003D2FE7"/>
    <w:rsid w:val="003D653A"/>
    <w:rsid w:val="003F48BD"/>
    <w:rsid w:val="0040292C"/>
    <w:rsid w:val="00417780"/>
    <w:rsid w:val="0047314B"/>
    <w:rsid w:val="004969C8"/>
    <w:rsid w:val="004B4066"/>
    <w:rsid w:val="004C35D7"/>
    <w:rsid w:val="004D28F3"/>
    <w:rsid w:val="004D7327"/>
    <w:rsid w:val="004F57E7"/>
    <w:rsid w:val="00515DBA"/>
    <w:rsid w:val="005410F2"/>
    <w:rsid w:val="005E09B6"/>
    <w:rsid w:val="005E2B9A"/>
    <w:rsid w:val="005E6C18"/>
    <w:rsid w:val="00650A05"/>
    <w:rsid w:val="006853C0"/>
    <w:rsid w:val="006A7038"/>
    <w:rsid w:val="006E1E6A"/>
    <w:rsid w:val="006F76ED"/>
    <w:rsid w:val="007030B7"/>
    <w:rsid w:val="007049A6"/>
    <w:rsid w:val="00716750"/>
    <w:rsid w:val="007452F4"/>
    <w:rsid w:val="007713EF"/>
    <w:rsid w:val="00781753"/>
    <w:rsid w:val="007B07A0"/>
    <w:rsid w:val="007D586C"/>
    <w:rsid w:val="007F6363"/>
    <w:rsid w:val="0081486A"/>
    <w:rsid w:val="008233EC"/>
    <w:rsid w:val="008479A5"/>
    <w:rsid w:val="00854998"/>
    <w:rsid w:val="008754F3"/>
    <w:rsid w:val="00880CBC"/>
    <w:rsid w:val="00886D80"/>
    <w:rsid w:val="008C51DD"/>
    <w:rsid w:val="008D5C62"/>
    <w:rsid w:val="008F5912"/>
    <w:rsid w:val="00903518"/>
    <w:rsid w:val="0090363A"/>
    <w:rsid w:val="00924540"/>
    <w:rsid w:val="00934672"/>
    <w:rsid w:val="00937108"/>
    <w:rsid w:val="00994916"/>
    <w:rsid w:val="009A48F9"/>
    <w:rsid w:val="009C3413"/>
    <w:rsid w:val="009C4B48"/>
    <w:rsid w:val="009E4782"/>
    <w:rsid w:val="00A169BE"/>
    <w:rsid w:val="00A315A5"/>
    <w:rsid w:val="00A608D5"/>
    <w:rsid w:val="00A95463"/>
    <w:rsid w:val="00A9791C"/>
    <w:rsid w:val="00AB33EE"/>
    <w:rsid w:val="00AD5083"/>
    <w:rsid w:val="00B41198"/>
    <w:rsid w:val="00B439F2"/>
    <w:rsid w:val="00BB12E4"/>
    <w:rsid w:val="00BC6600"/>
    <w:rsid w:val="00BD212F"/>
    <w:rsid w:val="00BD3C9E"/>
    <w:rsid w:val="00BE28BB"/>
    <w:rsid w:val="00BF08DA"/>
    <w:rsid w:val="00C149B9"/>
    <w:rsid w:val="00C2021E"/>
    <w:rsid w:val="00C3664E"/>
    <w:rsid w:val="00C465F8"/>
    <w:rsid w:val="00C63870"/>
    <w:rsid w:val="00C73D59"/>
    <w:rsid w:val="00C761D2"/>
    <w:rsid w:val="00C86CDC"/>
    <w:rsid w:val="00C90DB9"/>
    <w:rsid w:val="00CB35D6"/>
    <w:rsid w:val="00CC205E"/>
    <w:rsid w:val="00D05993"/>
    <w:rsid w:val="00D26D8A"/>
    <w:rsid w:val="00D52B09"/>
    <w:rsid w:val="00D53B21"/>
    <w:rsid w:val="00DA2B87"/>
    <w:rsid w:val="00DD1DC2"/>
    <w:rsid w:val="00E27E47"/>
    <w:rsid w:val="00E40607"/>
    <w:rsid w:val="00E758C1"/>
    <w:rsid w:val="00E858BA"/>
    <w:rsid w:val="00E939B0"/>
    <w:rsid w:val="00EF0600"/>
    <w:rsid w:val="00F241AA"/>
    <w:rsid w:val="00F25691"/>
    <w:rsid w:val="00F33639"/>
    <w:rsid w:val="00F41EFE"/>
    <w:rsid w:val="00F531A7"/>
    <w:rsid w:val="00F53CEE"/>
    <w:rsid w:val="00F903D6"/>
    <w:rsid w:val="00F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ABE1"/>
  <w15:docId w15:val="{EC9A26C5-0D5C-4E65-9C70-5D969D45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6C"/>
    <w:pPr>
      <w:ind w:left="720"/>
      <w:contextualSpacing/>
    </w:pPr>
  </w:style>
  <w:style w:type="table" w:styleId="a4">
    <w:name w:val="Table Grid"/>
    <w:basedOn w:val="a1"/>
    <w:uiPriority w:val="39"/>
    <w:rsid w:val="00BD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53B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3B21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3F48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8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8B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8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8B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results.ru/ru/reg/announce/44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oyalgambit.clu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yalgambit.club" TargetMode="External"/><Relationship Id="rId11" Type="http://schemas.openxmlformats.org/officeDocument/2006/relationships/hyperlink" Target="https://chessresults.ru/ru/reg/announce/4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ssresults.ru/ru/reg/announce/4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ssresults.ru/ru/reg/announce/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BD92-4D3F-497D-83F0-85D1183A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7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sony</cp:lastModifiedBy>
  <cp:revision>33</cp:revision>
  <cp:lastPrinted>2020-11-19T05:27:00Z</cp:lastPrinted>
  <dcterms:created xsi:type="dcterms:W3CDTF">2020-11-11T09:39:00Z</dcterms:created>
  <dcterms:modified xsi:type="dcterms:W3CDTF">2021-01-01T16:04:00Z</dcterms:modified>
</cp:coreProperties>
</file>