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D1" w:rsidRPr="009A6721" w:rsidRDefault="007267D1" w:rsidP="007267D1">
      <w:pPr>
        <w:pStyle w:val="af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«</w:t>
      </w:r>
      <w:r w:rsidRPr="009A6721">
        <w:rPr>
          <w:rFonts w:ascii="Times New Roman" w:hAnsi="Times New Roman"/>
          <w:b/>
          <w:sz w:val="26"/>
          <w:szCs w:val="26"/>
        </w:rPr>
        <w:t>УТВЕРЖДАЮ»                                     «</w:t>
      </w:r>
      <w:r>
        <w:rPr>
          <w:rFonts w:ascii="Times New Roman" w:hAnsi="Times New Roman"/>
          <w:b/>
          <w:sz w:val="26"/>
          <w:szCs w:val="26"/>
        </w:rPr>
        <w:t>СОГЛАСОВАНО</w:t>
      </w:r>
      <w:r w:rsidRPr="009A6721">
        <w:rPr>
          <w:rFonts w:ascii="Times New Roman" w:hAnsi="Times New Roman"/>
          <w:b/>
          <w:sz w:val="26"/>
          <w:szCs w:val="26"/>
        </w:rPr>
        <w:t>»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 xml:space="preserve"> 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Pr="009A6721">
        <w:rPr>
          <w:rFonts w:ascii="Times New Roman" w:hAnsi="Times New Roman"/>
          <w:sz w:val="26"/>
          <w:szCs w:val="26"/>
        </w:rPr>
        <w:t xml:space="preserve">аместитель </w:t>
      </w:r>
      <w:r>
        <w:rPr>
          <w:rFonts w:ascii="Times New Roman" w:hAnsi="Times New Roman"/>
          <w:sz w:val="26"/>
          <w:szCs w:val="26"/>
        </w:rPr>
        <w:t>м</w:t>
      </w:r>
      <w:r w:rsidRPr="009A6721">
        <w:rPr>
          <w:rFonts w:ascii="Times New Roman" w:hAnsi="Times New Roman"/>
          <w:sz w:val="26"/>
          <w:szCs w:val="26"/>
        </w:rPr>
        <w:t>инистра                Вице - Президент Московской областной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>физической культуры, спорта,                 шахматной федерации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 xml:space="preserve"> и работы с молодёжью               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 xml:space="preserve">Московской области                                 </w:t>
      </w: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>________________А.</w:t>
      </w:r>
      <w:r>
        <w:rPr>
          <w:rFonts w:ascii="Times New Roman" w:hAnsi="Times New Roman"/>
          <w:sz w:val="26"/>
          <w:szCs w:val="26"/>
        </w:rPr>
        <w:t>А</w:t>
      </w:r>
      <w:r w:rsidRPr="009A6721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Сазанович</w:t>
      </w:r>
      <w:proofErr w:type="spellEnd"/>
      <w:r w:rsidRPr="009A6721">
        <w:rPr>
          <w:rFonts w:ascii="Times New Roman" w:hAnsi="Times New Roman"/>
          <w:sz w:val="26"/>
          <w:szCs w:val="26"/>
        </w:rPr>
        <w:t xml:space="preserve">          _______________С.Ю. </w:t>
      </w:r>
      <w:proofErr w:type="spellStart"/>
      <w:r w:rsidRPr="009A6721">
        <w:rPr>
          <w:rFonts w:ascii="Times New Roman" w:hAnsi="Times New Roman"/>
          <w:sz w:val="26"/>
          <w:szCs w:val="26"/>
        </w:rPr>
        <w:t>Венгереш</w:t>
      </w:r>
      <w:proofErr w:type="spellEnd"/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 xml:space="preserve"> </w:t>
      </w:r>
    </w:p>
    <w:p w:rsidR="007267D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 w:rsidRPr="009A6721">
        <w:rPr>
          <w:rFonts w:ascii="Times New Roman" w:hAnsi="Times New Roman"/>
          <w:sz w:val="26"/>
          <w:szCs w:val="26"/>
        </w:rPr>
        <w:t>«_____» ________________  201</w:t>
      </w:r>
      <w:r>
        <w:rPr>
          <w:rFonts w:ascii="Times New Roman" w:hAnsi="Times New Roman"/>
          <w:sz w:val="26"/>
          <w:szCs w:val="26"/>
        </w:rPr>
        <w:t>5</w:t>
      </w:r>
      <w:r w:rsidRPr="009A6721">
        <w:rPr>
          <w:rFonts w:ascii="Times New Roman" w:hAnsi="Times New Roman"/>
          <w:sz w:val="26"/>
          <w:szCs w:val="26"/>
        </w:rPr>
        <w:t xml:space="preserve"> г.        «_____» _______________  201</w:t>
      </w:r>
      <w:r>
        <w:rPr>
          <w:rFonts w:ascii="Times New Roman" w:hAnsi="Times New Roman"/>
          <w:sz w:val="26"/>
          <w:szCs w:val="26"/>
        </w:rPr>
        <w:t>5</w:t>
      </w:r>
      <w:r w:rsidRPr="009A6721">
        <w:rPr>
          <w:rFonts w:ascii="Times New Roman" w:hAnsi="Times New Roman"/>
          <w:sz w:val="26"/>
          <w:szCs w:val="26"/>
        </w:rPr>
        <w:t xml:space="preserve"> г.  </w:t>
      </w:r>
    </w:p>
    <w:p w:rsidR="007267D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Pr="00264C3F" w:rsidRDefault="007267D1" w:rsidP="007267D1">
      <w:pPr>
        <w:pStyle w:val="af1"/>
        <w:rPr>
          <w:rFonts w:ascii="Times New Roman" w:hAnsi="Times New Roman"/>
          <w:b/>
          <w:sz w:val="26"/>
          <w:szCs w:val="26"/>
        </w:rPr>
      </w:pPr>
      <w:r w:rsidRPr="00DD586F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264C3F">
        <w:rPr>
          <w:rFonts w:ascii="Times New Roman" w:hAnsi="Times New Roman"/>
          <w:b/>
          <w:sz w:val="26"/>
          <w:szCs w:val="26"/>
        </w:rPr>
        <w:t>«СОГЛАСОВАНО»</w:t>
      </w: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>Директор ГАО МО</w:t>
      </w:r>
    </w:p>
    <w:p w:rsidR="007267D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>«Дирекция по организации и проведению</w:t>
      </w:r>
    </w:p>
    <w:p w:rsidR="007267D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 xml:space="preserve">спортивных мероприятий и мероприятий </w:t>
      </w:r>
      <w:proofErr w:type="gramStart"/>
      <w:r w:rsidRPr="00DD586F">
        <w:rPr>
          <w:rFonts w:ascii="Times New Roman" w:hAnsi="Times New Roman"/>
          <w:sz w:val="26"/>
          <w:szCs w:val="26"/>
        </w:rPr>
        <w:t>по</w:t>
      </w:r>
      <w:proofErr w:type="gramEnd"/>
      <w:r w:rsidRPr="00DD586F">
        <w:rPr>
          <w:rFonts w:ascii="Times New Roman" w:hAnsi="Times New Roman"/>
          <w:sz w:val="26"/>
          <w:szCs w:val="26"/>
        </w:rPr>
        <w:t xml:space="preserve"> </w:t>
      </w: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>работе с молодёжью»</w:t>
      </w: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>____________  К.А. Загородников</w:t>
      </w:r>
    </w:p>
    <w:p w:rsidR="007267D1" w:rsidRPr="00DD586F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</w:p>
    <w:p w:rsidR="007267D1" w:rsidRPr="009A6721" w:rsidRDefault="007267D1" w:rsidP="007267D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86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DD586F">
        <w:rPr>
          <w:rFonts w:ascii="Times New Roman" w:hAnsi="Times New Roman"/>
          <w:sz w:val="26"/>
          <w:szCs w:val="26"/>
        </w:rPr>
        <w:t>«_____» ________  2015г</w:t>
      </w:r>
      <w:r w:rsidRPr="009A6721">
        <w:rPr>
          <w:rFonts w:ascii="Times New Roman" w:hAnsi="Times New Roman"/>
          <w:sz w:val="26"/>
          <w:szCs w:val="26"/>
        </w:rPr>
        <w:t xml:space="preserve">    </w:t>
      </w:r>
    </w:p>
    <w:p w:rsidR="002051EF" w:rsidRPr="007267D1" w:rsidRDefault="00F26002" w:rsidP="007267D1">
      <w:pPr>
        <w:tabs>
          <w:tab w:val="left" w:pos="284"/>
          <w:tab w:val="left" w:pos="567"/>
          <w:tab w:val="left" w:pos="1134"/>
          <w:tab w:val="left" w:pos="1701"/>
          <w:tab w:val="left" w:pos="5670"/>
          <w:tab w:val="left" w:pos="6237"/>
          <w:tab w:val="left" w:pos="6521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967C51">
        <w:rPr>
          <w:rFonts w:ascii="Times New Roman" w:hAnsi="Times New Roman" w:cs="Times New Roman"/>
          <w:sz w:val="28"/>
          <w:szCs w:val="28"/>
        </w:rPr>
        <w:t>.</w:t>
      </w:r>
    </w:p>
    <w:p w:rsidR="007822F6" w:rsidRDefault="007822F6" w:rsidP="00EB30F9">
      <w:pPr>
        <w:rPr>
          <w:rFonts w:ascii="Times New Roman" w:hAnsi="Times New Roman" w:cs="Times New Roman"/>
        </w:rPr>
      </w:pPr>
    </w:p>
    <w:p w:rsidR="007267D1" w:rsidRDefault="007267D1" w:rsidP="00EB30F9">
      <w:pPr>
        <w:rPr>
          <w:rFonts w:ascii="Times New Roman" w:hAnsi="Times New Roman" w:cs="Times New Roman"/>
        </w:rPr>
      </w:pPr>
    </w:p>
    <w:p w:rsidR="007267D1" w:rsidRPr="00967C51" w:rsidRDefault="007267D1" w:rsidP="00EB30F9">
      <w:pPr>
        <w:rPr>
          <w:rFonts w:ascii="Times New Roman" w:hAnsi="Times New Roman" w:cs="Times New Roman"/>
        </w:rPr>
      </w:pPr>
    </w:p>
    <w:p w:rsidR="006D0A64" w:rsidRPr="00967C51" w:rsidRDefault="002051EF" w:rsidP="003A56D4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67C51">
        <w:rPr>
          <w:rFonts w:ascii="Times New Roman" w:hAnsi="Times New Roman" w:cs="Times New Roman"/>
          <w:b/>
          <w:sz w:val="48"/>
          <w:szCs w:val="28"/>
        </w:rPr>
        <w:t>ПОЛОЖЕНИЕ</w:t>
      </w:r>
    </w:p>
    <w:p w:rsidR="00F26002" w:rsidRPr="00967C51" w:rsidRDefault="00D74733" w:rsidP="00022204">
      <w:pPr>
        <w:spacing w:after="0" w:line="240" w:lineRule="auto"/>
        <w:ind w:left="1247" w:right="1247"/>
        <w:jc w:val="center"/>
        <w:rPr>
          <w:rFonts w:ascii="Times New Roman" w:hAnsi="Times New Roman" w:cs="Times New Roman"/>
          <w:sz w:val="28"/>
          <w:szCs w:val="28"/>
        </w:rPr>
      </w:pPr>
      <w:r w:rsidRPr="00044EE2">
        <w:rPr>
          <w:rFonts w:ascii="Times New Roman" w:hAnsi="Times New Roman" w:cs="Times New Roman"/>
          <w:sz w:val="28"/>
          <w:szCs w:val="28"/>
        </w:rPr>
        <w:t xml:space="preserve">личного чемпионата Московской области среди мужчин и женщин, и </w:t>
      </w:r>
      <w:r w:rsidR="00F40EA1" w:rsidRPr="00044EE2">
        <w:rPr>
          <w:rFonts w:ascii="Times New Roman" w:hAnsi="Times New Roman" w:cs="Times New Roman"/>
          <w:sz w:val="28"/>
          <w:szCs w:val="28"/>
        </w:rPr>
        <w:t>лично – командно</w:t>
      </w:r>
      <w:r w:rsidR="00D22B40" w:rsidRPr="00044EE2">
        <w:rPr>
          <w:rFonts w:ascii="Times New Roman" w:hAnsi="Times New Roman" w:cs="Times New Roman"/>
          <w:sz w:val="28"/>
          <w:szCs w:val="28"/>
        </w:rPr>
        <w:t>го</w:t>
      </w:r>
      <w:r w:rsidR="00F40EA1" w:rsidRPr="00044EE2">
        <w:rPr>
          <w:rFonts w:ascii="Times New Roman" w:hAnsi="Times New Roman" w:cs="Times New Roman"/>
          <w:sz w:val="28"/>
          <w:szCs w:val="28"/>
        </w:rPr>
        <w:t xml:space="preserve"> первенств</w:t>
      </w:r>
      <w:r w:rsidR="00D22B40" w:rsidRPr="00044EE2">
        <w:rPr>
          <w:rFonts w:ascii="Times New Roman" w:hAnsi="Times New Roman" w:cs="Times New Roman"/>
          <w:sz w:val="28"/>
          <w:szCs w:val="28"/>
        </w:rPr>
        <w:t>а</w:t>
      </w:r>
      <w:r w:rsidR="00F40EA1" w:rsidRPr="00044EE2">
        <w:rPr>
          <w:rFonts w:ascii="Times New Roman" w:hAnsi="Times New Roman" w:cs="Times New Roman"/>
          <w:sz w:val="28"/>
          <w:szCs w:val="28"/>
        </w:rPr>
        <w:t xml:space="preserve"> Московской области по быстрым шахматам </w:t>
      </w:r>
      <w:r w:rsidRPr="00044EE2">
        <w:rPr>
          <w:rFonts w:ascii="Times New Roman" w:hAnsi="Times New Roman" w:cs="Times New Roman"/>
          <w:sz w:val="28"/>
          <w:szCs w:val="28"/>
        </w:rPr>
        <w:t>среди ветеранов</w:t>
      </w:r>
    </w:p>
    <w:p w:rsidR="002051EF" w:rsidRPr="00967C51" w:rsidRDefault="002051EF" w:rsidP="003A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C51">
        <w:rPr>
          <w:rFonts w:ascii="Times New Roman" w:hAnsi="Times New Roman" w:cs="Times New Roman"/>
          <w:sz w:val="28"/>
          <w:szCs w:val="28"/>
        </w:rPr>
        <w:t>(наименование вида спорта – «шахматы»)</w:t>
      </w:r>
    </w:p>
    <w:p w:rsidR="002051EF" w:rsidRDefault="002051EF" w:rsidP="003A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C51">
        <w:rPr>
          <w:rFonts w:ascii="Times New Roman" w:hAnsi="Times New Roman" w:cs="Times New Roman"/>
          <w:sz w:val="28"/>
          <w:szCs w:val="28"/>
        </w:rPr>
        <w:t xml:space="preserve">(номер – код вида спорта </w:t>
      </w:r>
      <w:r w:rsidR="003A56D4" w:rsidRPr="00967C51">
        <w:rPr>
          <w:rFonts w:ascii="Times New Roman" w:hAnsi="Times New Roman" w:cs="Times New Roman"/>
          <w:sz w:val="28"/>
          <w:szCs w:val="28"/>
        </w:rPr>
        <w:t>–</w:t>
      </w:r>
      <w:r w:rsidRPr="00967C51">
        <w:rPr>
          <w:rFonts w:ascii="Times New Roman" w:hAnsi="Times New Roman" w:cs="Times New Roman"/>
          <w:sz w:val="28"/>
          <w:szCs w:val="28"/>
        </w:rPr>
        <w:t xml:space="preserve"> 0880002511</w:t>
      </w:r>
      <w:r w:rsidR="003A56D4" w:rsidRPr="00967C51">
        <w:rPr>
          <w:rFonts w:ascii="Times New Roman" w:hAnsi="Times New Roman" w:cs="Times New Roman"/>
          <w:sz w:val="28"/>
          <w:szCs w:val="28"/>
        </w:rPr>
        <w:t>Я)</w:t>
      </w:r>
    </w:p>
    <w:p w:rsidR="00094E8A" w:rsidRDefault="00094E8A" w:rsidP="003A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8A" w:rsidRPr="00967C51" w:rsidRDefault="00094E8A" w:rsidP="003A5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D4" w:rsidRPr="00967C51" w:rsidRDefault="003A56D4" w:rsidP="00EB30F9">
      <w:pPr>
        <w:rPr>
          <w:rFonts w:ascii="Times New Roman" w:hAnsi="Times New Roman" w:cs="Times New Roman"/>
        </w:rPr>
      </w:pPr>
    </w:p>
    <w:p w:rsidR="003A56D4" w:rsidRDefault="003A56D4" w:rsidP="003A56D4"/>
    <w:p w:rsidR="004F346A" w:rsidRPr="004F346A" w:rsidRDefault="004F346A" w:rsidP="003A56D4">
      <w:pPr>
        <w:rPr>
          <w:rFonts w:ascii="Times New Roman" w:hAnsi="Times New Roman" w:cs="Times New Roman"/>
          <w:sz w:val="28"/>
          <w:szCs w:val="28"/>
        </w:rPr>
      </w:pPr>
    </w:p>
    <w:p w:rsidR="00967C51" w:rsidRPr="004F346A" w:rsidRDefault="004F346A" w:rsidP="004F34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46A">
        <w:rPr>
          <w:rFonts w:ascii="Times New Roman" w:hAnsi="Times New Roman" w:cs="Times New Roman"/>
          <w:sz w:val="28"/>
          <w:szCs w:val="28"/>
        </w:rPr>
        <w:t>Серпухов</w:t>
      </w:r>
    </w:p>
    <w:p w:rsidR="00094E8A" w:rsidRPr="00AD2486" w:rsidRDefault="007267D1" w:rsidP="004F346A">
      <w:pPr>
        <w:tabs>
          <w:tab w:val="left" w:pos="33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D2486">
        <w:rPr>
          <w:rFonts w:ascii="Times New Roman" w:hAnsi="Times New Roman" w:cs="Times New Roman"/>
          <w:b/>
        </w:rPr>
        <w:t>2015</w:t>
      </w:r>
      <w:r w:rsidR="003A56D4" w:rsidRPr="00AD2486">
        <w:rPr>
          <w:rFonts w:ascii="Times New Roman" w:hAnsi="Times New Roman" w:cs="Times New Roman"/>
          <w:b/>
        </w:rPr>
        <w:t>г.</w:t>
      </w:r>
    </w:p>
    <w:p w:rsidR="004F346A" w:rsidRPr="00967C51" w:rsidRDefault="004F346A" w:rsidP="004F346A">
      <w:pPr>
        <w:tabs>
          <w:tab w:val="left" w:pos="33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1DA" w:rsidRPr="00967C51" w:rsidRDefault="001F1FE8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457AC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Соревнования являются</w:t>
      </w:r>
      <w:r w:rsidR="00B34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-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командными.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в целях: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-популяризации и пропаганде шахмат среди населения Московской области;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-повышения мастерства спортсменов;</w:t>
      </w:r>
    </w:p>
    <w:p w:rsidR="00DB51DA" w:rsidRDefault="00DB51DA" w:rsidP="00B347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-выявления сильнейших </w:t>
      </w:r>
      <w:r w:rsidR="00B3475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шахматистов</w:t>
      </w:r>
    </w:p>
    <w:p w:rsidR="00DE1479" w:rsidRPr="00967C51" w:rsidRDefault="00DE1479" w:rsidP="00B347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967C51" w:rsidRDefault="002457AC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ОРГАНИЗАТОРЫ </w:t>
      </w:r>
      <w:r w:rsidR="00675600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</w:t>
      </w:r>
    </w:p>
    <w:p w:rsidR="0030134D" w:rsidRPr="00967C51" w:rsidRDefault="0030134D" w:rsidP="003013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 соревнований являются:</w:t>
      </w:r>
    </w:p>
    <w:p w:rsidR="0030134D" w:rsidRDefault="0030134D" w:rsidP="003013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Министерство физи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ческой культуры, спорта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работы с молодёжью Московской области;</w:t>
      </w:r>
    </w:p>
    <w:p w:rsidR="004F346A" w:rsidRDefault="004F346A" w:rsidP="003013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Дирекция по организации и проведению спортивных мероприятий и мероприятий</w:t>
      </w:r>
      <w:r w:rsidR="00E6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молодежью;</w:t>
      </w:r>
    </w:p>
    <w:p w:rsidR="0030134D" w:rsidRPr="0030134D" w:rsidRDefault="0030134D" w:rsidP="003013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3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РОО «Московская областная шахматная федерация».</w:t>
      </w:r>
    </w:p>
    <w:p w:rsidR="0012154D" w:rsidRDefault="0030134D" w:rsidP="001215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Непосредственное проведение соревнований возлагается на судейскую коллегию, утверждённую Президиумом Московской областной шахматной федерации.</w:t>
      </w:r>
    </w:p>
    <w:p w:rsidR="0012154D" w:rsidRPr="00967C51" w:rsidRDefault="0012154D" w:rsidP="0012154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E71">
        <w:rPr>
          <w:rFonts w:ascii="Times New Roman" w:hAnsi="Times New Roman"/>
          <w:sz w:val="26"/>
          <w:szCs w:val="26"/>
        </w:rPr>
        <w:t xml:space="preserve">Главный судья соревнования - </w:t>
      </w:r>
      <w:proofErr w:type="spellStart"/>
      <w:r w:rsidRPr="00466E71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Г</w:t>
      </w:r>
      <w:r w:rsidRPr="00466E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Бунбич</w:t>
      </w:r>
      <w:proofErr w:type="spellEnd"/>
      <w:r w:rsidRPr="00466E7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Спортивный судья всероссийской категории</w:t>
      </w:r>
      <w:r w:rsidRPr="00466E7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арбитр ФИДЕ, </w:t>
      </w:r>
      <w:r w:rsidRPr="00466E71">
        <w:rPr>
          <w:rFonts w:ascii="Times New Roman" w:hAnsi="Times New Roman"/>
          <w:sz w:val="26"/>
          <w:szCs w:val="26"/>
        </w:rPr>
        <w:t>г</w:t>
      </w:r>
      <w:proofErr w:type="gramStart"/>
      <w:r w:rsidRPr="00466E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Ж</w:t>
      </w:r>
      <w:proofErr w:type="gramEnd"/>
      <w:r>
        <w:rPr>
          <w:rFonts w:ascii="Times New Roman" w:hAnsi="Times New Roman"/>
          <w:sz w:val="26"/>
          <w:szCs w:val="26"/>
        </w:rPr>
        <w:t>уковский</w:t>
      </w:r>
      <w:r w:rsidRPr="00466E71">
        <w:rPr>
          <w:rFonts w:ascii="Times New Roman" w:hAnsi="Times New Roman"/>
          <w:sz w:val="26"/>
          <w:szCs w:val="26"/>
        </w:rPr>
        <w:t>)</w:t>
      </w:r>
    </w:p>
    <w:p w:rsidR="00EA1C4B" w:rsidRPr="00967C51" w:rsidRDefault="00EA1C4B" w:rsidP="00E45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7AC" w:rsidRPr="00967C51" w:rsidRDefault="00675600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="002457AC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МЕСТО И СРОКИ ПРОВЕДЕНИЯ</w:t>
      </w:r>
    </w:p>
    <w:p w:rsidR="00D06AD8" w:rsidRDefault="002457AC" w:rsidP="00D06A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Соревнования проводятся с 0</w:t>
      </w:r>
      <w:r w:rsidR="00B3475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(день приезда) по </w:t>
      </w:r>
      <w:r w:rsidR="00B3475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7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1215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ДОК "Зеленый шум" (Серпуховской район Московской области).</w:t>
      </w:r>
    </w:p>
    <w:p w:rsidR="00AE3E2D" w:rsidRPr="007267D1" w:rsidRDefault="00D22B40" w:rsidP="00D06A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AD8">
        <w:rPr>
          <w:rFonts w:ascii="Times New Roman" w:hAnsi="Times New Roman" w:cs="Times New Roman"/>
          <w:b/>
          <w:sz w:val="26"/>
          <w:szCs w:val="26"/>
          <w:u w:val="single"/>
        </w:rPr>
        <w:t>Проезд</w:t>
      </w:r>
      <w:r w:rsidRPr="007267D1">
        <w:rPr>
          <w:rFonts w:ascii="Times New Roman" w:hAnsi="Times New Roman" w:cs="Times New Roman"/>
          <w:sz w:val="26"/>
          <w:szCs w:val="26"/>
        </w:rPr>
        <w:t xml:space="preserve"> на электропоезде или автобусе до станции Серпухов,  далее автобусом №126 до остановки «деревня Лужки» или №47 до остановки "санаторий". От станции метро "Южная" автобусом Москва-Серпухов № 458 до остановки "Лужки". </w:t>
      </w:r>
    </w:p>
    <w:p w:rsidR="00B34F3A" w:rsidRPr="00967C51" w:rsidRDefault="00B34F3A" w:rsidP="00DB51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967C51" w:rsidRDefault="00B34F3A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ТРЕБОВАНИЯ К </w:t>
      </w:r>
      <w:r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УЧАСТНИКАМ И УСЛОВИЯ ИХ ДОПУСКА</w:t>
      </w:r>
    </w:p>
    <w:p w:rsidR="003A5812" w:rsidRPr="005944D7" w:rsidRDefault="00B34758" w:rsidP="00D06A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в двух </w:t>
      </w:r>
      <w:r w:rsidR="003A58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группах:</w:t>
      </w:r>
      <w:r w:rsidR="00594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A5812" w:rsidRPr="005944D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94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ужчины, женщины, юноши, девушки;          2) ветераны. Во второй группе проводится лично – командное первенство среди </w:t>
      </w:r>
      <w:r w:rsidR="00D06A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ветеранов, которым к 08 мая 2015</w:t>
      </w:r>
      <w:r w:rsidR="00594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уже исполнилось 60 лет. Состав команды: 3 в</w:t>
      </w:r>
      <w:r w:rsidR="00247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етерана, </w:t>
      </w:r>
      <w:proofErr w:type="gramStart"/>
      <w:r w:rsidR="00247E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</w:t>
      </w:r>
      <w:r w:rsidR="00D22B4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="00247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одного города (района)</w:t>
      </w:r>
    </w:p>
    <w:p w:rsidR="003A5812" w:rsidRPr="003A5812" w:rsidRDefault="003A5812" w:rsidP="005944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967C51" w:rsidRDefault="00C3625F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ПРОГРАММА </w:t>
      </w:r>
      <w:r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6"/>
        <w:gridCol w:w="3518"/>
        <w:gridCol w:w="3537"/>
      </w:tblGrid>
      <w:tr w:rsidR="00DB51DA" w:rsidRPr="00967C51" w:rsidTr="00967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247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Приезд </w:t>
            </w:r>
            <w:r w:rsidR="00247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705A31" w:rsidP="00DB51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дня</w:t>
            </w:r>
          </w:p>
        </w:tc>
      </w:tr>
      <w:tr w:rsidR="00705A31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5A31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5A31" w:rsidRPr="00967C51" w:rsidRDefault="00705A31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5A31" w:rsidRPr="00967C51" w:rsidRDefault="00044EE2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</w:t>
            </w:r>
            <w:r w:rsidR="00705A31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 до 21-00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Орг. собрание, 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жеребьёвка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705A31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21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</w:t>
            </w:r>
          </w:p>
        </w:tc>
      </w:tr>
      <w:tr w:rsidR="00DB51DA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BB27FD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 11-00 до 13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14-30 до 16-30</w:t>
            </w:r>
          </w:p>
        </w:tc>
      </w:tr>
      <w:tr w:rsidR="00DB51DA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17-00 до 19-00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09-30 до 11-3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B51DA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12-00 до 14-0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15-30 до 17-3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B51DA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18-00 до 20-0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09-00 до 11-00</w:t>
            </w:r>
          </w:p>
        </w:tc>
      </w:tr>
      <w:tr w:rsidR="00DB51DA" w:rsidRPr="00967C51" w:rsidTr="00967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247E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тур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DB51DA" w:rsidP="00DB5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11-30 до 13-30</w:t>
            </w:r>
          </w:p>
        </w:tc>
      </w:tr>
      <w:tr w:rsidR="00DB51DA" w:rsidRPr="00967C51" w:rsidTr="00967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247E8D" w:rsidP="00DB5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мая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8D7254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акрытие</w:t>
            </w: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отъезд</w:t>
            </w:r>
          </w:p>
        </w:tc>
        <w:tc>
          <w:tcPr>
            <w:tcW w:w="3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51DA" w:rsidRPr="00967C51" w:rsidRDefault="00BB27FD" w:rsidP="00DB5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15-0</w:t>
            </w:r>
            <w:r w:rsidR="00DB51DA" w:rsidRPr="00967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B51DA" w:rsidRPr="00967C51" w:rsidRDefault="00DB51DA" w:rsidP="00C0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10A" w:rsidRDefault="00A4320C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673F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Соревнование</w:t>
      </w:r>
      <w:r w:rsidR="00C04ACC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по Правилам вида спорта</w:t>
      </w:r>
      <w:r w:rsidR="00DB673F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«шахматы», утвер</w:t>
      </w:r>
      <w:r w:rsidR="00E45B37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жденным приказом Министерства спорта</w:t>
      </w:r>
      <w:r w:rsidR="00DB673F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</w:t>
      </w:r>
      <w:r w:rsidR="00E6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1093 от</w:t>
      </w:r>
      <w:r w:rsidR="0012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64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2014</w:t>
      </w:r>
      <w:r w:rsidR="00E4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66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10A" w:rsidRDefault="00E41BCF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времени: 45</w:t>
      </w:r>
      <w:r w:rsidR="00DB51DA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каждому участнику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конца партии</w:t>
      </w:r>
      <w:r w:rsidR="00DB51DA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добавлением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B51DA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секунд на ход, начиная с первого.</w:t>
      </w:r>
    </w:p>
    <w:p w:rsidR="00DB51DA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проведения соревнований – швейцарская в 9 туров.</w:t>
      </w:r>
    </w:p>
    <w:p w:rsidR="00DB673F" w:rsidRPr="00044EE2" w:rsidRDefault="00170897" w:rsidP="00E45B3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673F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участников во время соревнования регламентируется в соответствии с Положением о спортивных санкциях в виде спорта «шахматы»</w:t>
      </w:r>
      <w:r w:rsidR="00D22B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733" w:rsidRPr="00044EE2" w:rsidRDefault="00D74733" w:rsidP="00D747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допускается участие спортсменов, тренеров, спортивных судей, руководителей спортивных команд и других участников соревнований в азартных играх, в букмекерских конторах и тотализаторах путём заключения пари и противоправное влияние на результаты соревнований.</w:t>
      </w:r>
    </w:p>
    <w:p w:rsidR="00D74733" w:rsidRPr="00D74733" w:rsidRDefault="00D74733" w:rsidP="00D747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выявлении вышеуказанных нарушений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</w:t>
      </w:r>
    </w:p>
    <w:p w:rsidR="00D74733" w:rsidRPr="00D74733" w:rsidRDefault="00D74733" w:rsidP="00E45B3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862" w:rsidRPr="00967C51" w:rsidRDefault="00781862" w:rsidP="0078186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967C51" w:rsidRDefault="00DB673F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УСЛОВИЯ </w:t>
      </w:r>
      <w:r w:rsidR="00721459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ПОДВЕДЕНИЯ </w:t>
      </w:r>
      <w:r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</w:t>
      </w:r>
    </w:p>
    <w:p w:rsidR="00DB51DA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Победители соревнований </w:t>
      </w:r>
      <w:r w:rsidR="00DE1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личном зачете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наибольшей  сумме на</w:t>
      </w:r>
      <w:r w:rsidR="00DE147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бранных очков. В случае если два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более </w:t>
      </w:r>
      <w:r w:rsidR="00DE14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набрали одинаковое количество очков, предпочтение отдается </w:t>
      </w:r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шахматисту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</w:t>
      </w:r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</w:t>
      </w:r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приоритета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а) </w:t>
      </w:r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</w:t>
      </w:r>
      <w:proofErr w:type="spellStart"/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Бухгольца</w:t>
      </w:r>
      <w:proofErr w:type="spellEnd"/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A6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«прогресса»;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0120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побед; г) количество партий сыгранных черными</w:t>
      </w:r>
    </w:p>
    <w:p w:rsidR="00012073" w:rsidRPr="00967C51" w:rsidRDefault="00012073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Победители в командном зачете среди ветеранов определяются по сумме 3-х лучших результатов участников из одного города (района). 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равенства очков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предпочтение отдается 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команде 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приоритета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а) 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</w:t>
      </w:r>
      <w:proofErr w:type="spellStart"/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Бухгольца</w:t>
      </w:r>
      <w:proofErr w:type="spellEnd"/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коэффициент «прогресса»; </w:t>
      </w:r>
      <w:r w:rsidR="00E144D4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44D4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наименьшая сумма занятых мест.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967C51" w:rsidRDefault="00721459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720F5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НАГРАЖДЕНИЕ</w:t>
      </w:r>
    </w:p>
    <w:p w:rsidR="009F0DF5" w:rsidRDefault="00D36378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0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в каждой группе награждаются грамотами и медалями.</w:t>
      </w:r>
    </w:p>
    <w:p w:rsidR="00DB51DA" w:rsidRDefault="009F0DF5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Команды, занявшие 1 – 3 места среди ветеранов, награждаются грамотами, а члены этих команд медалями.</w:t>
      </w:r>
      <w:r w:rsid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927" w:rsidRPr="00967C51" w:rsidRDefault="006D4927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1DA" w:rsidRPr="00396B8A" w:rsidRDefault="00AD2486" w:rsidP="0017089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D36378" w:rsidRPr="00967C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DB51DA"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ФИНАНСИРОВАНИЯ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 счёт средств </w:t>
      </w:r>
      <w:r w:rsidR="0078186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Дирекции по организации и проведению спортивных мероприятий и мероприятий по работе с молодёжью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наградная атрибутика:</w:t>
      </w:r>
    </w:p>
    <w:p w:rsidR="005474FD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медали</w:t>
      </w:r>
      <w:r w:rsidR="005474FD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цвета «золото»</w:t>
      </w:r>
      <w:r w:rsidR="00BF011F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……………………..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</w:t>
      </w:r>
      <w:r w:rsidR="005474FD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BF011F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......................................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5 шт</w:t>
      </w:r>
      <w:r w:rsidR="005474FD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51DA" w:rsidRPr="00967C51" w:rsidRDefault="005474FD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медали цвета «серебро»................................</w:t>
      </w:r>
      <w:r w:rsidR="00BF011F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........................................................................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5 шт.</w:t>
      </w:r>
    </w:p>
    <w:p w:rsidR="005474FD" w:rsidRPr="00967C51" w:rsidRDefault="005474FD" w:rsidP="00A2223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медали цвета «бронза»...........................</w:t>
      </w:r>
      <w:r w:rsidR="00A87F76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</w:t>
      </w:r>
      <w:r w:rsidR="00BF011F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........................................................................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5 шт.</w:t>
      </w:r>
    </w:p>
    <w:p w:rsidR="00DC04D3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грамоты </w:t>
      </w:r>
      <w:r w:rsidR="00DC04D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……...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.......................................................</w:t>
      </w:r>
      <w:r w:rsidR="00A87F76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</w:t>
      </w:r>
      <w:r w:rsidR="00BF011F">
        <w:rPr>
          <w:rFonts w:ascii="Times New Roman" w:eastAsia="Times New Roman" w:hAnsi="Times New Roman" w:cs="Times New Roman"/>
          <w:sz w:val="26"/>
          <w:szCs w:val="26"/>
          <w:lang w:eastAsia="ru-RU"/>
        </w:rPr>
        <w:t>....................................</w:t>
      </w:r>
      <w:r w:rsidR="00A87F7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0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</w:p>
    <w:p w:rsidR="00FE31D6" w:rsidRDefault="00FE31D6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счет средств выделенных спонсорами соревнований – специальные призы.</w:t>
      </w:r>
    </w:p>
    <w:p w:rsidR="00DB51DA" w:rsidRPr="00967C51" w:rsidRDefault="00A87F76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1DA"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счёт средств</w:t>
      </w:r>
      <w:r w:rsidR="00170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областной шахматной федерации </w:t>
      </w:r>
      <w:r w:rsidR="00FE31D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оплата работы судейской коллегии, орг. расходы.</w:t>
      </w:r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расходы по проезду, питанию и размещению участников несут командирующие организации.</w:t>
      </w:r>
    </w:p>
    <w:p w:rsidR="00411152" w:rsidRPr="00967C51" w:rsidRDefault="00411152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33" w:rsidRPr="00044EE2" w:rsidRDefault="00D74733" w:rsidP="00D7473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</w:t>
      </w:r>
      <w:r w:rsidRPr="00044E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X. ОБЕСПЕЧЕНИЕ БЕЗОПАСНОСТИ УЧАСТНИКОВ И ЗРИТЕЛЕЙ.</w:t>
      </w:r>
    </w:p>
    <w:p w:rsidR="00D74733" w:rsidRPr="00044EE2" w:rsidRDefault="00D74733" w:rsidP="00D747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Без</w:t>
      </w:r>
      <w:proofErr w:type="gramStart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gram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cop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евн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ae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с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П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все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официальных спортивных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cop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евн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шахматам н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и законодательства РФ. Ответственность за обеспечение безопасности возлагается на 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</w:t>
      </w:r>
      <w:proofErr w:type="gram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o</w:t>
      </w:r>
      <w:proofErr w:type="gram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вoдителя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спopтсoopyжения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глaвного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cyдью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сopевнoвaния</w:t>
      </w:r>
      <w:proofErr w:type="spell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733" w:rsidRPr="00044EE2" w:rsidRDefault="00D74733" w:rsidP="00D747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33" w:rsidRPr="00044EE2" w:rsidRDefault="00D74733" w:rsidP="00D7473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Pr="00044E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СТРАХОВАНИЕ УЧАСТНИКОВ</w:t>
      </w:r>
    </w:p>
    <w:p w:rsidR="00D74733" w:rsidRPr="00044EE2" w:rsidRDefault="00D74733" w:rsidP="00D7473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Участие в соревнованиях осуществляется при наличии договора о страховании жизни и здоровья от несчастных случаев, </w:t>
      </w:r>
      <w:proofErr w:type="gram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в мандатную комиссию на каждого участника соревнований. Страхование участников соревнований может производиться за счет бюджетных и внебюджетных сре</w:t>
      </w:r>
      <w:proofErr w:type="gramStart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</w:t>
      </w:r>
      <w:proofErr w:type="gramEnd"/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законодательством Российской Федерации. При необходимости организаторы соревнований обязаны осуществлять обеспечение медицинской помощью участников мероприятия.</w:t>
      </w:r>
    </w:p>
    <w:p w:rsidR="00E10A2E" w:rsidRPr="00044EE2" w:rsidRDefault="00E10A2E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33" w:rsidRPr="00044EE2" w:rsidRDefault="00D74733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33" w:rsidRPr="00044EE2" w:rsidRDefault="00D74733" w:rsidP="00D7473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E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Pr="00044E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ЗАЯВКИ НА УЧАСТИЕ В СОРЕВНОВАНИЯХ.</w:t>
      </w:r>
    </w:p>
    <w:p w:rsidR="00AD2486" w:rsidRPr="008F7492" w:rsidRDefault="00AD2486" w:rsidP="00AD2486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 подаются в мандатную комиссию по месту проведения соревнований</w:t>
      </w:r>
      <w:proofErr w:type="gramStart"/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proofErr w:type="gramEnd"/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заявке должно быть указано: 1)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2)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полная дата рождения; 3)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(район); 4)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разряд (звание); 5) фамилия, имя на английском языке; 6) </w:t>
      </w:r>
      <w:r w:rsidRPr="009450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ID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450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FIDE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7) рейтинг ФИДЕ; 8) моб. телефон; 9) </w:t>
      </w:r>
      <w:r w:rsidRPr="009450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</w:t>
      </w:r>
      <w:r w:rsidRPr="0094504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9450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участник должен иметь при себе паспорт.</w:t>
      </w:r>
    </w:p>
    <w:p w:rsidR="00AD2486" w:rsidRPr="00967C51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участия в соревнованиях от каждой команды должны быть представлены заявки и </w:t>
      </w:r>
    </w:p>
    <w:p w:rsidR="00AD2486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участников с соответствующей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пропиской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D2486" w:rsidRDefault="00AD2486" w:rsidP="00AD2486">
      <w:pPr>
        <w:spacing w:after="0" w:line="240" w:lineRule="auto"/>
        <w:ind w:left="-851"/>
        <w:jc w:val="both"/>
        <w:rPr>
          <w:rStyle w:val="a8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турнира – Крюков Михаил Витальевич, </w:t>
      </w:r>
      <w:r w:rsidRPr="00967C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67C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kryukovchess</w:t>
        </w:r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:rsidR="00AD2486" w:rsidRPr="00D74733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заявка подаётся до 05 мая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2486" w:rsidRPr="00044EE2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e-mail: </w:t>
      </w:r>
      <w:hyperlink r:id="rId10" w:history="1">
        <w:r w:rsidR="00D124C2" w:rsidRPr="001428AB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vbunbich@gmail.com</w:t>
        </w:r>
      </w:hyperlink>
      <w:r w:rsidR="00D124C2" w:rsidRPr="00D124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044EE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r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8(</w:t>
      </w:r>
      <w:r w:rsidR="00044EE2" w:rsidRPr="00044E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925)072-93-91</w:t>
      </w:r>
    </w:p>
    <w:p w:rsidR="00AD2486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AD2486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размещение, а также транспорт для проезда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ж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/д вокзала г. Серпухова до ДОК «Зелёный шум» необходимо заказывать по телефонам: 8(495)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996-04-17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8(495)222-00-79 (бухгалтерия ДОК "Зелёный шум"</w:t>
      </w: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D2486" w:rsidRDefault="00AD2486" w:rsidP="00AD24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проживания с питанием от 1050 рублей в сутки</w:t>
      </w:r>
    </w:p>
    <w:p w:rsidR="00D74733" w:rsidRPr="00D74733" w:rsidRDefault="00D74733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FDC" w:rsidRPr="00967C51" w:rsidRDefault="00454FDC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ПРОЕЗД:  </w:t>
      </w:r>
    </w:p>
    <w:p w:rsidR="00411152" w:rsidRPr="00967C51" w:rsidRDefault="00411152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54FDC" w:rsidRPr="00967C51" w:rsidRDefault="00454FDC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С Курского вокзала электропоезд до ст. Серпухов, далее автобусы №47 Серпухо</w:t>
      </w:r>
      <w:proofErr w:type="gramStart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в-</w:t>
      </w:r>
      <w:proofErr w:type="gramEnd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Лужки, №126 Серпухов-Пущино до ост. "Лужки".</w:t>
      </w:r>
    </w:p>
    <w:p w:rsidR="00454FDC" w:rsidRPr="00967C51" w:rsidRDefault="00454FDC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От метро "Южная" автобусы №458 Москва-Серпухов до ж/д вокзала </w:t>
      </w:r>
      <w:proofErr w:type="spellStart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ерпухова</w:t>
      </w:r>
      <w:proofErr w:type="spellEnd"/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Москва - Пущино до остановки "Лужки".  </w:t>
      </w:r>
    </w:p>
    <w:p w:rsidR="00411152" w:rsidRPr="00967C51" w:rsidRDefault="00411152" w:rsidP="00454F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152" w:rsidRPr="00967C51" w:rsidRDefault="00411152" w:rsidP="00795AD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турнира: </w:t>
      </w:r>
      <w:hyperlink r:id="rId11" w:history="1"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mosoblchess</w:t>
        </w:r>
        <w:proofErr w:type="spellEnd"/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967C51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DB51DA" w:rsidRPr="00967C51" w:rsidRDefault="00DB51DA" w:rsidP="00DB51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DB51DA" w:rsidRPr="00967C51" w:rsidRDefault="00DB51DA" w:rsidP="00AD248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Данное положение является официальным вызовом на соревнование.</w:t>
      </w:r>
    </w:p>
    <w:sectPr w:rsidR="00DB51DA" w:rsidRPr="00967C51" w:rsidSect="0086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B4" w:rsidRDefault="002E1DB4" w:rsidP="008768C0">
      <w:pPr>
        <w:spacing w:after="0" w:line="240" w:lineRule="auto"/>
      </w:pPr>
      <w:r>
        <w:separator/>
      </w:r>
    </w:p>
  </w:endnote>
  <w:endnote w:type="continuationSeparator" w:id="0">
    <w:p w:rsidR="002E1DB4" w:rsidRDefault="002E1DB4" w:rsidP="0087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B4" w:rsidRDefault="002E1DB4" w:rsidP="008768C0">
      <w:pPr>
        <w:spacing w:after="0" w:line="240" w:lineRule="auto"/>
      </w:pPr>
      <w:r>
        <w:separator/>
      </w:r>
    </w:p>
  </w:footnote>
  <w:footnote w:type="continuationSeparator" w:id="0">
    <w:p w:rsidR="002E1DB4" w:rsidRDefault="002E1DB4" w:rsidP="0087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542"/>
    <w:multiLevelType w:val="hybridMultilevel"/>
    <w:tmpl w:val="88861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C6E0D"/>
    <w:multiLevelType w:val="hybridMultilevel"/>
    <w:tmpl w:val="4D94B124"/>
    <w:lvl w:ilvl="0" w:tplc="C7C8C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7C9C4937"/>
    <w:multiLevelType w:val="hybridMultilevel"/>
    <w:tmpl w:val="3D1CD44A"/>
    <w:lvl w:ilvl="0" w:tplc="C7C8C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4"/>
    <w:rsid w:val="00012073"/>
    <w:rsid w:val="00022204"/>
    <w:rsid w:val="00044EE2"/>
    <w:rsid w:val="00052630"/>
    <w:rsid w:val="000646ED"/>
    <w:rsid w:val="000925AE"/>
    <w:rsid w:val="00094E8A"/>
    <w:rsid w:val="0011264F"/>
    <w:rsid w:val="0012154D"/>
    <w:rsid w:val="00170897"/>
    <w:rsid w:val="001828A4"/>
    <w:rsid w:val="001F1FE8"/>
    <w:rsid w:val="002051EF"/>
    <w:rsid w:val="0023599A"/>
    <w:rsid w:val="002457AC"/>
    <w:rsid w:val="00247E8D"/>
    <w:rsid w:val="002B3354"/>
    <w:rsid w:val="002D2CB2"/>
    <w:rsid w:val="002E1DB4"/>
    <w:rsid w:val="0030134D"/>
    <w:rsid w:val="003479A9"/>
    <w:rsid w:val="00396B8A"/>
    <w:rsid w:val="003A56D4"/>
    <w:rsid w:val="003A5812"/>
    <w:rsid w:val="003B2C50"/>
    <w:rsid w:val="00411152"/>
    <w:rsid w:val="00413B9C"/>
    <w:rsid w:val="0044699B"/>
    <w:rsid w:val="00454FDC"/>
    <w:rsid w:val="00456962"/>
    <w:rsid w:val="004A1618"/>
    <w:rsid w:val="004C689E"/>
    <w:rsid w:val="004F346A"/>
    <w:rsid w:val="00512476"/>
    <w:rsid w:val="00520547"/>
    <w:rsid w:val="005467D6"/>
    <w:rsid w:val="005474FD"/>
    <w:rsid w:val="005833E0"/>
    <w:rsid w:val="00583BC0"/>
    <w:rsid w:val="005944D7"/>
    <w:rsid w:val="005A2032"/>
    <w:rsid w:val="005D7541"/>
    <w:rsid w:val="00602029"/>
    <w:rsid w:val="00627296"/>
    <w:rsid w:val="006444DF"/>
    <w:rsid w:val="00675600"/>
    <w:rsid w:val="00690B2C"/>
    <w:rsid w:val="006A23AC"/>
    <w:rsid w:val="006C5A94"/>
    <w:rsid w:val="006D0A64"/>
    <w:rsid w:val="006D4927"/>
    <w:rsid w:val="00705A31"/>
    <w:rsid w:val="00720F55"/>
    <w:rsid w:val="00721459"/>
    <w:rsid w:val="007267D1"/>
    <w:rsid w:val="0074654D"/>
    <w:rsid w:val="00781862"/>
    <w:rsid w:val="007822F6"/>
    <w:rsid w:val="00795ADD"/>
    <w:rsid w:val="00810623"/>
    <w:rsid w:val="0083555D"/>
    <w:rsid w:val="008629EB"/>
    <w:rsid w:val="008768C0"/>
    <w:rsid w:val="008B304D"/>
    <w:rsid w:val="008D27FE"/>
    <w:rsid w:val="008D7254"/>
    <w:rsid w:val="008F7492"/>
    <w:rsid w:val="0094504F"/>
    <w:rsid w:val="0095148B"/>
    <w:rsid w:val="00967C51"/>
    <w:rsid w:val="00992AC6"/>
    <w:rsid w:val="009E599E"/>
    <w:rsid w:val="009E6F3C"/>
    <w:rsid w:val="009F0DF5"/>
    <w:rsid w:val="00A20896"/>
    <w:rsid w:val="00A2223F"/>
    <w:rsid w:val="00A4320C"/>
    <w:rsid w:val="00A67C53"/>
    <w:rsid w:val="00A71251"/>
    <w:rsid w:val="00A82AE5"/>
    <w:rsid w:val="00A87F76"/>
    <w:rsid w:val="00AD2486"/>
    <w:rsid w:val="00AE3E2D"/>
    <w:rsid w:val="00B34758"/>
    <w:rsid w:val="00B34F3A"/>
    <w:rsid w:val="00B667E6"/>
    <w:rsid w:val="00B677D6"/>
    <w:rsid w:val="00B751A9"/>
    <w:rsid w:val="00BB27FD"/>
    <w:rsid w:val="00BE2399"/>
    <w:rsid w:val="00BE37B9"/>
    <w:rsid w:val="00BF011F"/>
    <w:rsid w:val="00C04ACC"/>
    <w:rsid w:val="00C3625F"/>
    <w:rsid w:val="00C5418B"/>
    <w:rsid w:val="00C65550"/>
    <w:rsid w:val="00C814B8"/>
    <w:rsid w:val="00D06AD8"/>
    <w:rsid w:val="00D124C2"/>
    <w:rsid w:val="00D22B40"/>
    <w:rsid w:val="00D36378"/>
    <w:rsid w:val="00D74733"/>
    <w:rsid w:val="00D83186"/>
    <w:rsid w:val="00DB51DA"/>
    <w:rsid w:val="00DB673F"/>
    <w:rsid w:val="00DC04D3"/>
    <w:rsid w:val="00DD16BC"/>
    <w:rsid w:val="00DE1479"/>
    <w:rsid w:val="00DF049E"/>
    <w:rsid w:val="00DF3595"/>
    <w:rsid w:val="00E07FF7"/>
    <w:rsid w:val="00E10A2E"/>
    <w:rsid w:val="00E144D4"/>
    <w:rsid w:val="00E37349"/>
    <w:rsid w:val="00E41BCF"/>
    <w:rsid w:val="00E45B37"/>
    <w:rsid w:val="00E6610A"/>
    <w:rsid w:val="00E740FB"/>
    <w:rsid w:val="00EA1C4B"/>
    <w:rsid w:val="00EB30F9"/>
    <w:rsid w:val="00EB41A0"/>
    <w:rsid w:val="00EC7AB4"/>
    <w:rsid w:val="00F26002"/>
    <w:rsid w:val="00F40EA1"/>
    <w:rsid w:val="00F76E4B"/>
    <w:rsid w:val="00F8468C"/>
    <w:rsid w:val="00FC09D9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8C0"/>
  </w:style>
  <w:style w:type="paragraph" w:styleId="a5">
    <w:name w:val="footer"/>
    <w:basedOn w:val="a"/>
    <w:link w:val="a6"/>
    <w:uiPriority w:val="99"/>
    <w:unhideWhenUsed/>
    <w:rsid w:val="0087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8C0"/>
  </w:style>
  <w:style w:type="paragraph" w:styleId="a7">
    <w:name w:val="List Paragraph"/>
    <w:basedOn w:val="a"/>
    <w:uiPriority w:val="34"/>
    <w:qFormat/>
    <w:rsid w:val="00583BC0"/>
    <w:pPr>
      <w:ind w:left="720"/>
      <w:contextualSpacing/>
    </w:pPr>
  </w:style>
  <w:style w:type="table" w:customStyle="1" w:styleId="1">
    <w:name w:val="Светлая сетка1"/>
    <w:basedOn w:val="a1"/>
    <w:uiPriority w:val="62"/>
    <w:rsid w:val="00583B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Hyperlink"/>
    <w:basedOn w:val="a0"/>
    <w:uiPriority w:val="99"/>
    <w:unhideWhenUsed/>
    <w:rsid w:val="00E10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99B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469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69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69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69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699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3599A"/>
    <w:pPr>
      <w:spacing w:after="0" w:line="240" w:lineRule="auto"/>
    </w:pPr>
  </w:style>
  <w:style w:type="paragraph" w:styleId="af1">
    <w:name w:val="No Spacing"/>
    <w:uiPriority w:val="1"/>
    <w:qFormat/>
    <w:rsid w:val="007267D1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D74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8C0"/>
  </w:style>
  <w:style w:type="paragraph" w:styleId="a5">
    <w:name w:val="footer"/>
    <w:basedOn w:val="a"/>
    <w:link w:val="a6"/>
    <w:uiPriority w:val="99"/>
    <w:unhideWhenUsed/>
    <w:rsid w:val="0087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8C0"/>
  </w:style>
  <w:style w:type="paragraph" w:styleId="a7">
    <w:name w:val="List Paragraph"/>
    <w:basedOn w:val="a"/>
    <w:uiPriority w:val="34"/>
    <w:qFormat/>
    <w:rsid w:val="00583BC0"/>
    <w:pPr>
      <w:ind w:left="720"/>
      <w:contextualSpacing/>
    </w:pPr>
  </w:style>
  <w:style w:type="table" w:customStyle="1" w:styleId="1">
    <w:name w:val="Светлая сетка1"/>
    <w:basedOn w:val="a1"/>
    <w:uiPriority w:val="62"/>
    <w:rsid w:val="00583B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Hyperlink"/>
    <w:basedOn w:val="a0"/>
    <w:uiPriority w:val="99"/>
    <w:unhideWhenUsed/>
    <w:rsid w:val="00E10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99B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469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69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69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69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699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3599A"/>
    <w:pPr>
      <w:spacing w:after="0" w:line="240" w:lineRule="auto"/>
    </w:pPr>
  </w:style>
  <w:style w:type="paragraph" w:styleId="af1">
    <w:name w:val="No Spacing"/>
    <w:uiPriority w:val="1"/>
    <w:qFormat/>
    <w:rsid w:val="007267D1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D74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oblches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bunbic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yukovch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A006-4982-47A3-A93D-CFC091EF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Владимир</cp:lastModifiedBy>
  <cp:revision>2</cp:revision>
  <dcterms:created xsi:type="dcterms:W3CDTF">2015-03-18T12:24:00Z</dcterms:created>
  <dcterms:modified xsi:type="dcterms:W3CDTF">2015-03-18T12:24:00Z</dcterms:modified>
</cp:coreProperties>
</file>