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5B" w:rsidRPr="00D0305B" w:rsidRDefault="00D0305B" w:rsidP="00D0305B">
      <w:pPr>
        <w:widowControl/>
        <w:spacing w:before="65" w:line="326" w:lineRule="exact"/>
        <w:ind w:left="4831" w:right="-3"/>
        <w:rPr>
          <w:sz w:val="28"/>
          <w:szCs w:val="28"/>
        </w:rPr>
      </w:pPr>
      <w:r w:rsidRPr="00D0305B">
        <w:rPr>
          <w:sz w:val="28"/>
          <w:szCs w:val="28"/>
        </w:rPr>
        <w:t xml:space="preserve">«Утверждаю» </w:t>
      </w:r>
    </w:p>
    <w:p w:rsidR="00591030" w:rsidRDefault="00591030" w:rsidP="005910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     </w:t>
      </w:r>
    </w:p>
    <w:p w:rsidR="00591030" w:rsidRDefault="00591030" w:rsidP="005910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физической культуре и спорту</w:t>
      </w:r>
    </w:p>
    <w:p w:rsidR="00591030" w:rsidRDefault="00591030" w:rsidP="005910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городского округа Красногорск</w:t>
      </w:r>
    </w:p>
    <w:p w:rsidR="00591030" w:rsidRDefault="00591030" w:rsidP="005910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D0305B" w:rsidRPr="00D0305B" w:rsidRDefault="00D0305B" w:rsidP="00D0305B">
      <w:pPr>
        <w:widowControl/>
        <w:spacing w:before="139"/>
        <w:ind w:left="4111" w:firstLine="720"/>
        <w:jc w:val="both"/>
        <w:rPr>
          <w:b/>
          <w:i/>
          <w:sz w:val="28"/>
          <w:szCs w:val="28"/>
        </w:rPr>
      </w:pPr>
      <w:r w:rsidRPr="00D0305B">
        <w:rPr>
          <w:b/>
          <w:bCs/>
          <w:i/>
          <w:iCs/>
          <w:sz w:val="28"/>
          <w:szCs w:val="28"/>
        </w:rPr>
        <w:t>Д.А. Лопатин</w:t>
      </w:r>
    </w:p>
    <w:p w:rsidR="00D0305B" w:rsidRPr="00D0305B" w:rsidRDefault="00D0305B" w:rsidP="00D0305B">
      <w:pPr>
        <w:widowControl/>
        <w:spacing w:line="240" w:lineRule="exact"/>
        <w:ind w:left="4111" w:firstLine="720"/>
        <w:rPr>
          <w:sz w:val="28"/>
          <w:szCs w:val="28"/>
        </w:rPr>
      </w:pPr>
      <w:r w:rsidRPr="00D0305B">
        <w:rPr>
          <w:sz w:val="28"/>
          <w:szCs w:val="28"/>
        </w:rPr>
        <w:t>«</w:t>
      </w:r>
      <w:r w:rsidRPr="00D0305B">
        <w:rPr>
          <w:sz w:val="28"/>
          <w:szCs w:val="28"/>
          <w:u w:val="single"/>
        </w:rPr>
        <w:t>____</w:t>
      </w:r>
      <w:r w:rsidRPr="00D0305B">
        <w:rPr>
          <w:sz w:val="28"/>
          <w:szCs w:val="28"/>
        </w:rPr>
        <w:t>» _</w:t>
      </w:r>
      <w:r w:rsidRPr="00D0305B">
        <w:rPr>
          <w:sz w:val="28"/>
          <w:szCs w:val="28"/>
          <w:u w:val="single"/>
        </w:rPr>
        <w:t>_________________</w:t>
      </w:r>
      <w:r w:rsidRPr="00D0305B">
        <w:rPr>
          <w:sz w:val="28"/>
          <w:szCs w:val="28"/>
        </w:rPr>
        <w:t>_201</w:t>
      </w:r>
      <w:r w:rsidR="0080446B">
        <w:rPr>
          <w:sz w:val="28"/>
          <w:szCs w:val="28"/>
        </w:rPr>
        <w:t>8</w:t>
      </w:r>
      <w:r w:rsidRPr="00D0305B">
        <w:rPr>
          <w:sz w:val="28"/>
          <w:szCs w:val="28"/>
        </w:rPr>
        <w:t>г.</w:t>
      </w:r>
    </w:p>
    <w:p w:rsidR="002804F3" w:rsidRPr="00297C21" w:rsidRDefault="002804F3" w:rsidP="002804F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2804F3" w:rsidRDefault="002804F3" w:rsidP="002804F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2804F3" w:rsidRPr="00EF6B30" w:rsidRDefault="002804F3" w:rsidP="002804F3">
      <w:pPr>
        <w:pStyle w:val="Style3"/>
        <w:widowControl/>
        <w:spacing w:before="43" w:line="334" w:lineRule="exact"/>
        <w:jc w:val="center"/>
        <w:rPr>
          <w:rStyle w:val="FontStyle15"/>
          <w:b/>
        </w:rPr>
      </w:pPr>
      <w:r w:rsidRPr="00EF6B30">
        <w:rPr>
          <w:rStyle w:val="FontStyle15"/>
        </w:rPr>
        <w:t>ПОЛОЖЕНИЕ</w:t>
      </w:r>
    </w:p>
    <w:p w:rsidR="002804F3" w:rsidRPr="00EF6B30" w:rsidRDefault="002804F3" w:rsidP="002804F3">
      <w:pPr>
        <w:pStyle w:val="Style4"/>
        <w:widowControl/>
        <w:spacing w:line="334" w:lineRule="exact"/>
        <w:jc w:val="center"/>
        <w:rPr>
          <w:rStyle w:val="FontStyle16"/>
          <w:sz w:val="28"/>
          <w:szCs w:val="28"/>
        </w:rPr>
      </w:pPr>
      <w:r w:rsidRPr="00EF6B30">
        <w:rPr>
          <w:rStyle w:val="FontStyle16"/>
          <w:sz w:val="28"/>
          <w:szCs w:val="28"/>
        </w:rPr>
        <w:t xml:space="preserve">О проведении </w:t>
      </w:r>
      <w:r>
        <w:rPr>
          <w:rStyle w:val="FontStyle16"/>
          <w:sz w:val="28"/>
          <w:szCs w:val="28"/>
        </w:rPr>
        <w:t>турнира</w:t>
      </w:r>
      <w:r w:rsidR="001B771F">
        <w:rPr>
          <w:rStyle w:val="FontStyle16"/>
          <w:sz w:val="28"/>
          <w:szCs w:val="28"/>
        </w:rPr>
        <w:t xml:space="preserve"> </w:t>
      </w:r>
      <w:r w:rsidRPr="00EF6B30">
        <w:rPr>
          <w:rStyle w:val="FontStyle16"/>
          <w:sz w:val="28"/>
          <w:szCs w:val="28"/>
        </w:rPr>
        <w:t>по</w:t>
      </w:r>
      <w:r>
        <w:rPr>
          <w:rStyle w:val="FontStyle16"/>
          <w:sz w:val="28"/>
          <w:szCs w:val="28"/>
        </w:rPr>
        <w:t xml:space="preserve"> </w:t>
      </w:r>
      <w:r w:rsidR="00591030">
        <w:rPr>
          <w:rStyle w:val="FontStyle16"/>
          <w:sz w:val="28"/>
          <w:szCs w:val="28"/>
        </w:rPr>
        <w:t xml:space="preserve">быстрым </w:t>
      </w:r>
      <w:r w:rsidRPr="00EF6B30">
        <w:rPr>
          <w:rStyle w:val="FontStyle16"/>
          <w:sz w:val="28"/>
          <w:szCs w:val="28"/>
        </w:rPr>
        <w:t>шахматам</w:t>
      </w:r>
      <w:r>
        <w:rPr>
          <w:rStyle w:val="FontStyle16"/>
          <w:sz w:val="28"/>
          <w:szCs w:val="28"/>
        </w:rPr>
        <w:t xml:space="preserve"> </w:t>
      </w:r>
      <w:r w:rsidR="007A1F9C">
        <w:rPr>
          <w:rStyle w:val="FontStyle16"/>
          <w:sz w:val="28"/>
          <w:szCs w:val="28"/>
        </w:rPr>
        <w:t>среди взрослых и детей</w:t>
      </w:r>
      <w:r w:rsidR="00591030">
        <w:rPr>
          <w:rStyle w:val="FontStyle16"/>
          <w:sz w:val="28"/>
          <w:szCs w:val="28"/>
        </w:rPr>
        <w:t xml:space="preserve"> городского округа </w:t>
      </w:r>
      <w:r w:rsidRPr="00EF6B30">
        <w:rPr>
          <w:rStyle w:val="FontStyle16"/>
          <w:sz w:val="28"/>
          <w:szCs w:val="28"/>
        </w:rPr>
        <w:t>Красн</w:t>
      </w:r>
      <w:r>
        <w:rPr>
          <w:rStyle w:val="FontStyle16"/>
          <w:sz w:val="28"/>
          <w:szCs w:val="28"/>
        </w:rPr>
        <w:t>огорск</w:t>
      </w:r>
      <w:r w:rsidR="007A1F9C">
        <w:rPr>
          <w:rStyle w:val="FontStyle16"/>
          <w:sz w:val="28"/>
          <w:szCs w:val="28"/>
        </w:rPr>
        <w:t xml:space="preserve">, посвященного Дню </w:t>
      </w:r>
      <w:r w:rsidR="00591030">
        <w:rPr>
          <w:rStyle w:val="FontStyle16"/>
          <w:sz w:val="28"/>
          <w:szCs w:val="28"/>
        </w:rPr>
        <w:t>Защитника Отечества</w:t>
      </w:r>
      <w:r w:rsidR="007A1F9C">
        <w:rPr>
          <w:rStyle w:val="FontStyle16"/>
          <w:sz w:val="28"/>
          <w:szCs w:val="28"/>
        </w:rPr>
        <w:t>.</w:t>
      </w:r>
    </w:p>
    <w:p w:rsidR="002804F3" w:rsidRPr="005823B5" w:rsidRDefault="002804F3" w:rsidP="002804F3">
      <w:pPr>
        <w:pStyle w:val="Style9"/>
        <w:widowControl/>
        <w:spacing w:line="240" w:lineRule="exact"/>
        <w:ind w:left="677"/>
        <w:rPr>
          <w:sz w:val="16"/>
          <w:szCs w:val="16"/>
        </w:rPr>
      </w:pPr>
    </w:p>
    <w:p w:rsidR="002804F3" w:rsidRPr="00EF6B30" w:rsidRDefault="002804F3" w:rsidP="00591030">
      <w:pPr>
        <w:pStyle w:val="Style9"/>
        <w:widowControl/>
        <w:numPr>
          <w:ilvl w:val="0"/>
          <w:numId w:val="1"/>
        </w:numPr>
        <w:spacing w:before="120"/>
        <w:rPr>
          <w:rStyle w:val="FontStyle18"/>
          <w:sz w:val="28"/>
          <w:szCs w:val="28"/>
          <w:lang w:eastAsia="en-US"/>
        </w:rPr>
      </w:pPr>
      <w:r w:rsidRPr="00EF6B30">
        <w:rPr>
          <w:rStyle w:val="FontStyle18"/>
          <w:sz w:val="28"/>
          <w:szCs w:val="28"/>
          <w:lang w:eastAsia="en-US"/>
        </w:rPr>
        <w:t>Цели и задачи.</w:t>
      </w:r>
    </w:p>
    <w:p w:rsidR="002804F3" w:rsidRDefault="002804F3" w:rsidP="002804F3">
      <w:pPr>
        <w:pStyle w:val="Style7"/>
        <w:widowControl/>
        <w:spacing w:before="120" w:line="240" w:lineRule="auto"/>
        <w:rPr>
          <w:rStyle w:val="FontStyle17"/>
          <w:sz w:val="28"/>
          <w:szCs w:val="28"/>
        </w:rPr>
      </w:pPr>
      <w:r w:rsidRPr="00EF6B30">
        <w:rPr>
          <w:rStyle w:val="FontStyle17"/>
          <w:sz w:val="28"/>
          <w:szCs w:val="28"/>
        </w:rPr>
        <w:t>Турнир проводится в целях популяризации шахмат среди детей и молодежи в Красногорском муниципальном районе, повышения спортивного мастерства участников.</w:t>
      </w:r>
    </w:p>
    <w:p w:rsidR="00D0305B" w:rsidRPr="00D0305B" w:rsidRDefault="00D0305B" w:rsidP="002804F3">
      <w:pPr>
        <w:pStyle w:val="Style7"/>
        <w:widowControl/>
        <w:spacing w:before="120" w:line="240" w:lineRule="auto"/>
        <w:rPr>
          <w:rStyle w:val="FontStyle17"/>
          <w:sz w:val="16"/>
          <w:szCs w:val="16"/>
        </w:rPr>
      </w:pPr>
    </w:p>
    <w:p w:rsidR="002804F3" w:rsidRPr="00EF6B30" w:rsidRDefault="002804F3" w:rsidP="002804F3">
      <w:pPr>
        <w:pStyle w:val="Style11"/>
        <w:widowControl/>
        <w:tabs>
          <w:tab w:val="left" w:pos="835"/>
        </w:tabs>
        <w:spacing w:before="120"/>
        <w:rPr>
          <w:rStyle w:val="FontStyle18"/>
          <w:sz w:val="28"/>
          <w:szCs w:val="28"/>
        </w:rPr>
      </w:pPr>
      <w:r w:rsidRPr="00EF6B30">
        <w:rPr>
          <w:rStyle w:val="FontStyle18"/>
          <w:sz w:val="28"/>
          <w:szCs w:val="28"/>
        </w:rPr>
        <w:t>2.</w:t>
      </w:r>
      <w:r w:rsidRPr="00EF6B30">
        <w:rPr>
          <w:rStyle w:val="FontStyle18"/>
          <w:b w:val="0"/>
          <w:bCs w:val="0"/>
          <w:sz w:val="28"/>
          <w:szCs w:val="28"/>
        </w:rPr>
        <w:tab/>
      </w:r>
      <w:r w:rsidRPr="00EF6B30">
        <w:rPr>
          <w:rStyle w:val="FontStyle18"/>
          <w:sz w:val="28"/>
          <w:szCs w:val="28"/>
        </w:rPr>
        <w:t>Руководство соревнований.</w:t>
      </w:r>
    </w:p>
    <w:p w:rsidR="00D0305B" w:rsidRPr="00D0305B" w:rsidRDefault="00D0305B" w:rsidP="00D0305B">
      <w:pPr>
        <w:pStyle w:val="Style11"/>
        <w:widowControl/>
        <w:tabs>
          <w:tab w:val="left" w:pos="835"/>
        </w:tabs>
        <w:spacing w:before="1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Pr="00D0305B">
        <w:rPr>
          <w:rStyle w:val="FontStyle17"/>
          <w:sz w:val="28"/>
          <w:szCs w:val="28"/>
        </w:rPr>
        <w:t xml:space="preserve">Общее руководство соревнованиями осуществляет </w:t>
      </w:r>
      <w:proofErr w:type="spellStart"/>
      <w:r w:rsidR="00DD35EB">
        <w:rPr>
          <w:rStyle w:val="FontStyle17"/>
          <w:sz w:val="28"/>
          <w:szCs w:val="28"/>
        </w:rPr>
        <w:t>Комитето</w:t>
      </w:r>
      <w:proofErr w:type="spellEnd"/>
      <w:r w:rsidR="00DD35EB">
        <w:rPr>
          <w:rStyle w:val="FontStyle17"/>
          <w:sz w:val="28"/>
          <w:szCs w:val="28"/>
        </w:rPr>
        <w:t xml:space="preserve"> по физической культуре и спорту </w:t>
      </w:r>
      <w:r w:rsidRPr="00D0305B">
        <w:rPr>
          <w:rStyle w:val="FontStyle17"/>
          <w:sz w:val="28"/>
          <w:szCs w:val="28"/>
        </w:rPr>
        <w:t xml:space="preserve"> администрации </w:t>
      </w:r>
      <w:r w:rsidR="00591030">
        <w:rPr>
          <w:rStyle w:val="FontStyle17"/>
          <w:sz w:val="28"/>
          <w:szCs w:val="28"/>
        </w:rPr>
        <w:t xml:space="preserve">городского округа </w:t>
      </w:r>
      <w:r w:rsidRPr="00D0305B">
        <w:rPr>
          <w:rStyle w:val="FontStyle17"/>
          <w:sz w:val="28"/>
          <w:szCs w:val="28"/>
        </w:rPr>
        <w:t>Красногорск, МАСОУ «Зоркий»</w:t>
      </w:r>
      <w:r w:rsidR="00DD35EB">
        <w:rPr>
          <w:rStyle w:val="FontStyle17"/>
          <w:sz w:val="28"/>
          <w:szCs w:val="28"/>
        </w:rPr>
        <w:t xml:space="preserve">, </w:t>
      </w:r>
      <w:r w:rsidR="00DD35EB" w:rsidRPr="00DD35EB">
        <w:rPr>
          <w:rStyle w:val="FontStyle17"/>
          <w:sz w:val="28"/>
          <w:szCs w:val="28"/>
        </w:rPr>
        <w:t>Красногорский филиал Музея Победы</w:t>
      </w:r>
      <w:r w:rsidRPr="00D0305B">
        <w:rPr>
          <w:rStyle w:val="FontStyle17"/>
          <w:sz w:val="28"/>
          <w:szCs w:val="28"/>
        </w:rPr>
        <w:t>. Непосредственное проведение соревнований возлагается на судейскую коллегию в составе:</w:t>
      </w:r>
    </w:p>
    <w:p w:rsidR="00D0305B" w:rsidRPr="00D0305B" w:rsidRDefault="007A1F9C" w:rsidP="00D0305B">
      <w:pPr>
        <w:pStyle w:val="Style11"/>
        <w:widowControl/>
        <w:tabs>
          <w:tab w:val="left" w:pos="835"/>
        </w:tabs>
        <w:spacing w:before="1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Гл. судья соревнований – </w:t>
      </w:r>
      <w:proofErr w:type="spellStart"/>
      <w:r w:rsidR="006A74FB">
        <w:rPr>
          <w:rStyle w:val="FontStyle17"/>
          <w:sz w:val="28"/>
          <w:szCs w:val="28"/>
        </w:rPr>
        <w:t>Буякевич</w:t>
      </w:r>
      <w:proofErr w:type="spellEnd"/>
      <w:r w:rsidR="006A74FB">
        <w:rPr>
          <w:rStyle w:val="FontStyle17"/>
          <w:sz w:val="28"/>
          <w:szCs w:val="28"/>
        </w:rPr>
        <w:t xml:space="preserve"> А. Е.</w:t>
      </w:r>
    </w:p>
    <w:p w:rsidR="00D0305B" w:rsidRDefault="00D0305B" w:rsidP="00D0305B">
      <w:pPr>
        <w:pStyle w:val="Style11"/>
        <w:widowControl/>
        <w:tabs>
          <w:tab w:val="left" w:pos="835"/>
        </w:tabs>
        <w:spacing w:before="120"/>
        <w:rPr>
          <w:rStyle w:val="FontStyle17"/>
          <w:sz w:val="28"/>
          <w:szCs w:val="28"/>
        </w:rPr>
      </w:pPr>
      <w:r w:rsidRPr="00D0305B">
        <w:rPr>
          <w:rStyle w:val="FontStyle17"/>
          <w:sz w:val="28"/>
          <w:szCs w:val="28"/>
        </w:rPr>
        <w:t xml:space="preserve">Гл. секретарь соревнований – </w:t>
      </w:r>
      <w:r w:rsidR="006A74FB">
        <w:rPr>
          <w:rStyle w:val="FontStyle17"/>
          <w:sz w:val="28"/>
          <w:szCs w:val="28"/>
        </w:rPr>
        <w:t>Аникина А. Ю.</w:t>
      </w:r>
    </w:p>
    <w:p w:rsidR="002804F3" w:rsidRPr="00EF6B30" w:rsidRDefault="002804F3" w:rsidP="00D0305B">
      <w:pPr>
        <w:pStyle w:val="Style11"/>
        <w:widowControl/>
        <w:tabs>
          <w:tab w:val="left" w:pos="835"/>
        </w:tabs>
        <w:spacing w:before="120"/>
        <w:rPr>
          <w:rStyle w:val="FontStyle18"/>
          <w:sz w:val="28"/>
          <w:szCs w:val="28"/>
        </w:rPr>
      </w:pPr>
      <w:r w:rsidRPr="00EF6B30">
        <w:rPr>
          <w:rStyle w:val="FontStyle18"/>
          <w:sz w:val="28"/>
          <w:szCs w:val="28"/>
        </w:rPr>
        <w:t>3.</w:t>
      </w:r>
      <w:r w:rsidRPr="00EF6B30">
        <w:rPr>
          <w:rStyle w:val="FontStyle18"/>
          <w:b w:val="0"/>
          <w:bCs w:val="0"/>
          <w:sz w:val="28"/>
          <w:szCs w:val="28"/>
        </w:rPr>
        <w:tab/>
      </w:r>
      <w:r w:rsidRPr="00EF6B30">
        <w:rPr>
          <w:rStyle w:val="FontStyle18"/>
          <w:sz w:val="28"/>
          <w:szCs w:val="28"/>
        </w:rPr>
        <w:t>Время и место проведения.</w:t>
      </w:r>
    </w:p>
    <w:p w:rsidR="00D0305B" w:rsidRPr="00D0305B" w:rsidRDefault="00D0305B" w:rsidP="002804F3">
      <w:pPr>
        <w:jc w:val="both"/>
        <w:rPr>
          <w:bCs/>
          <w:sz w:val="16"/>
          <w:szCs w:val="16"/>
        </w:rPr>
      </w:pPr>
    </w:p>
    <w:p w:rsidR="002804F3" w:rsidRDefault="002804F3" w:rsidP="002804F3">
      <w:pPr>
        <w:jc w:val="both"/>
        <w:rPr>
          <w:bCs/>
          <w:sz w:val="28"/>
          <w:szCs w:val="28"/>
        </w:rPr>
      </w:pPr>
      <w:r w:rsidRPr="00942F21">
        <w:rPr>
          <w:bCs/>
          <w:sz w:val="28"/>
          <w:szCs w:val="28"/>
        </w:rPr>
        <w:t xml:space="preserve">Турнир проводится </w:t>
      </w:r>
      <w:r w:rsidR="00161F6D">
        <w:rPr>
          <w:bCs/>
          <w:sz w:val="28"/>
          <w:szCs w:val="28"/>
        </w:rPr>
        <w:t>23</w:t>
      </w:r>
      <w:r w:rsidR="00FD242A">
        <w:rPr>
          <w:bCs/>
          <w:sz w:val="28"/>
          <w:szCs w:val="28"/>
        </w:rPr>
        <w:t xml:space="preserve"> </w:t>
      </w:r>
      <w:r w:rsidR="00591030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201</w:t>
      </w:r>
      <w:r w:rsidR="00161F6D">
        <w:rPr>
          <w:bCs/>
          <w:sz w:val="28"/>
          <w:szCs w:val="28"/>
        </w:rPr>
        <w:t>8</w:t>
      </w:r>
      <w:r w:rsidRPr="00942F21">
        <w:rPr>
          <w:bCs/>
          <w:sz w:val="28"/>
          <w:szCs w:val="28"/>
        </w:rPr>
        <w:t xml:space="preserve"> года.</w:t>
      </w:r>
    </w:p>
    <w:p w:rsidR="002804F3" w:rsidRPr="00D0305B" w:rsidRDefault="002804F3" w:rsidP="002804F3">
      <w:pPr>
        <w:jc w:val="both"/>
        <w:rPr>
          <w:bCs/>
          <w:sz w:val="16"/>
          <w:szCs w:val="1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093"/>
        <w:gridCol w:w="1820"/>
        <w:gridCol w:w="1926"/>
        <w:gridCol w:w="4192"/>
      </w:tblGrid>
      <w:tr w:rsidR="002804F3" w:rsidRPr="00C67FC1" w:rsidTr="001B771F">
        <w:tc>
          <w:tcPr>
            <w:tcW w:w="2093" w:type="dxa"/>
          </w:tcPr>
          <w:p w:rsidR="002804F3" w:rsidRPr="00C67FC1" w:rsidRDefault="002804F3" w:rsidP="004A4242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</w:rPr>
            </w:pPr>
            <w:r w:rsidRPr="00C67FC1">
              <w:rPr>
                <w:rFonts w:eastAsia="Times New Roman"/>
                <w:b/>
                <w:bCs/>
                <w:sz w:val="28"/>
              </w:rPr>
              <w:t>Категория</w:t>
            </w:r>
          </w:p>
        </w:tc>
        <w:tc>
          <w:tcPr>
            <w:tcW w:w="1820" w:type="dxa"/>
          </w:tcPr>
          <w:p w:rsidR="002804F3" w:rsidRPr="00C67FC1" w:rsidRDefault="002804F3" w:rsidP="004A4242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</w:rPr>
            </w:pPr>
            <w:r w:rsidRPr="00C67FC1">
              <w:rPr>
                <w:rFonts w:eastAsia="Times New Roman"/>
                <w:b/>
                <w:bCs/>
                <w:sz w:val="28"/>
              </w:rPr>
              <w:t>Доступ</w:t>
            </w:r>
          </w:p>
        </w:tc>
        <w:tc>
          <w:tcPr>
            <w:tcW w:w="1926" w:type="dxa"/>
          </w:tcPr>
          <w:p w:rsidR="002804F3" w:rsidRPr="00C67FC1" w:rsidRDefault="002804F3" w:rsidP="004A4242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</w:rPr>
            </w:pPr>
            <w:r w:rsidRPr="00C67FC1">
              <w:rPr>
                <w:rFonts w:eastAsia="Times New Roman"/>
                <w:b/>
                <w:bCs/>
                <w:sz w:val="28"/>
              </w:rPr>
              <w:t>Регистрация</w:t>
            </w:r>
          </w:p>
          <w:p w:rsidR="002804F3" w:rsidRPr="00C67FC1" w:rsidRDefault="00591030" w:rsidP="00D82B6E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2</w:t>
            </w:r>
            <w:r w:rsidR="00D82B6E">
              <w:rPr>
                <w:rFonts w:eastAsia="Times New Roman"/>
                <w:b/>
                <w:bCs/>
                <w:sz w:val="28"/>
              </w:rPr>
              <w:t>3</w:t>
            </w:r>
            <w:r w:rsidR="007A1F9C">
              <w:rPr>
                <w:rFonts w:eastAsia="Times New Roman"/>
                <w:b/>
                <w:bCs/>
                <w:sz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</w:rPr>
              <w:t>февраля</w:t>
            </w:r>
            <w:r w:rsidR="007A1F9C">
              <w:rPr>
                <w:rFonts w:eastAsia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4192" w:type="dxa"/>
          </w:tcPr>
          <w:p w:rsidR="002804F3" w:rsidRPr="00C67FC1" w:rsidRDefault="002804F3" w:rsidP="00161F6D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FD242A" w:rsidRPr="00C67FC1" w:rsidTr="00FD242A">
        <w:tc>
          <w:tcPr>
            <w:tcW w:w="2093" w:type="dxa"/>
          </w:tcPr>
          <w:p w:rsidR="00FD242A" w:rsidRPr="00C67FC1" w:rsidRDefault="00FD242A" w:rsidP="00FD242A">
            <w:pPr>
              <w:widowControl/>
              <w:tabs>
                <w:tab w:val="num" w:pos="72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Турнир</w:t>
            </w:r>
            <w:proofErr w:type="gramStart"/>
            <w:r>
              <w:rPr>
                <w:rFonts w:eastAsia="Times New Roman"/>
                <w:b/>
                <w:bCs/>
                <w:sz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</w:rPr>
              <w:t>А</w:t>
            </w:r>
            <w:proofErr w:type="gramEnd"/>
          </w:p>
        </w:tc>
        <w:tc>
          <w:tcPr>
            <w:tcW w:w="1820" w:type="dxa"/>
          </w:tcPr>
          <w:p w:rsidR="00FD242A" w:rsidRDefault="00FD242A" w:rsidP="00BD670A">
            <w:pPr>
              <w:widowControl/>
              <w:tabs>
                <w:tab w:val="num" w:pos="720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Ветераны 1957 г.р. и старше</w:t>
            </w:r>
          </w:p>
        </w:tc>
        <w:tc>
          <w:tcPr>
            <w:tcW w:w="1926" w:type="dxa"/>
          </w:tcPr>
          <w:p w:rsidR="00FD242A" w:rsidRPr="00C67FC1" w:rsidRDefault="00FD242A" w:rsidP="00BD670A">
            <w:pPr>
              <w:widowControl/>
              <w:tabs>
                <w:tab w:val="num" w:pos="720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с 9.30</w:t>
            </w:r>
            <w:r w:rsidRPr="007A1F9C">
              <w:rPr>
                <w:rFonts w:eastAsia="Times New Roman"/>
                <w:sz w:val="28"/>
              </w:rPr>
              <w:t xml:space="preserve"> до </w:t>
            </w:r>
            <w:r>
              <w:rPr>
                <w:rFonts w:eastAsia="Times New Roman"/>
                <w:sz w:val="28"/>
              </w:rPr>
              <w:t>10.00</w:t>
            </w:r>
          </w:p>
        </w:tc>
        <w:tc>
          <w:tcPr>
            <w:tcW w:w="4192" w:type="dxa"/>
          </w:tcPr>
          <w:p w:rsidR="00FD242A" w:rsidRDefault="00FD242A" w:rsidP="00BD670A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23 февраля 2018 года</w:t>
            </w:r>
          </w:p>
          <w:p w:rsidR="00FD242A" w:rsidRPr="007A1F9C" w:rsidRDefault="00FD242A" w:rsidP="00BD670A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eastAsia="Times New Roman"/>
                <w:sz w:val="28"/>
              </w:rPr>
            </w:pPr>
            <w:r w:rsidRPr="007A1F9C">
              <w:rPr>
                <w:rFonts w:eastAsia="Times New Roman"/>
                <w:sz w:val="28"/>
              </w:rPr>
              <w:t>7 партий в день</w:t>
            </w:r>
          </w:p>
          <w:p w:rsidR="00FD242A" w:rsidRPr="00C67FC1" w:rsidRDefault="00FD242A" w:rsidP="00BD670A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eastAsia="Times New Roman"/>
                <w:sz w:val="28"/>
              </w:rPr>
            </w:pPr>
            <w:r w:rsidRPr="007A1F9C">
              <w:rPr>
                <w:rFonts w:eastAsia="Times New Roman"/>
                <w:sz w:val="28"/>
              </w:rPr>
              <w:t>Начало 1ой партии в 10.</w:t>
            </w:r>
            <w:r>
              <w:rPr>
                <w:rFonts w:eastAsia="Times New Roman"/>
                <w:sz w:val="28"/>
              </w:rPr>
              <w:t>25</w:t>
            </w:r>
          </w:p>
        </w:tc>
      </w:tr>
      <w:tr w:rsidR="002804F3" w:rsidRPr="00C67FC1" w:rsidTr="001B771F">
        <w:tc>
          <w:tcPr>
            <w:tcW w:w="2093" w:type="dxa"/>
          </w:tcPr>
          <w:p w:rsidR="002804F3" w:rsidRPr="00C67FC1" w:rsidRDefault="002804F3" w:rsidP="00FD242A">
            <w:pPr>
              <w:widowControl/>
              <w:tabs>
                <w:tab w:val="num" w:pos="72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8"/>
              </w:rPr>
            </w:pPr>
            <w:r w:rsidRPr="00C67FC1">
              <w:rPr>
                <w:rFonts w:eastAsia="Times New Roman"/>
                <w:b/>
                <w:bCs/>
                <w:sz w:val="28"/>
              </w:rPr>
              <w:t>Турнир</w:t>
            </w:r>
            <w:proofErr w:type="gramStart"/>
            <w:r w:rsidRPr="00C67FC1">
              <w:rPr>
                <w:rFonts w:eastAsia="Times New Roman"/>
                <w:b/>
                <w:bCs/>
                <w:sz w:val="28"/>
              </w:rPr>
              <w:t xml:space="preserve"> </w:t>
            </w:r>
            <w:r w:rsidR="00FD242A">
              <w:rPr>
                <w:rFonts w:eastAsia="Times New Roman"/>
                <w:b/>
                <w:bCs/>
                <w:sz w:val="28"/>
              </w:rPr>
              <w:t>В</w:t>
            </w:r>
            <w:proofErr w:type="gramEnd"/>
          </w:p>
        </w:tc>
        <w:tc>
          <w:tcPr>
            <w:tcW w:w="1820" w:type="dxa"/>
          </w:tcPr>
          <w:p w:rsidR="002804F3" w:rsidRPr="00C67FC1" w:rsidRDefault="007A1F9C" w:rsidP="00591030">
            <w:pPr>
              <w:widowControl/>
              <w:tabs>
                <w:tab w:val="num" w:pos="720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Дет</w:t>
            </w:r>
            <w:r w:rsidR="00591030">
              <w:rPr>
                <w:rFonts w:eastAsia="Times New Roman"/>
                <w:sz w:val="28"/>
              </w:rPr>
              <w:t>и</w:t>
            </w:r>
            <w:r w:rsidR="002804F3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до 200</w:t>
            </w:r>
            <w:r w:rsidR="00591030">
              <w:rPr>
                <w:rFonts w:eastAsia="Times New Roman"/>
                <w:sz w:val="28"/>
              </w:rPr>
              <w:t>0</w:t>
            </w:r>
            <w:r>
              <w:rPr>
                <w:rFonts w:eastAsia="Times New Roman"/>
                <w:sz w:val="28"/>
              </w:rPr>
              <w:t xml:space="preserve"> г.р.</w:t>
            </w:r>
          </w:p>
        </w:tc>
        <w:tc>
          <w:tcPr>
            <w:tcW w:w="1926" w:type="dxa"/>
          </w:tcPr>
          <w:p w:rsidR="002804F3" w:rsidRPr="00C67FC1" w:rsidRDefault="002804F3" w:rsidP="008F6AB7">
            <w:pPr>
              <w:widowControl/>
              <w:tabs>
                <w:tab w:val="num" w:pos="720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</w:rPr>
            </w:pPr>
            <w:r w:rsidRPr="00C67FC1">
              <w:rPr>
                <w:rFonts w:eastAsia="Times New Roman"/>
                <w:sz w:val="28"/>
              </w:rPr>
              <w:t xml:space="preserve">с </w:t>
            </w:r>
            <w:r w:rsidR="008F6AB7">
              <w:rPr>
                <w:rFonts w:eastAsia="Times New Roman"/>
                <w:sz w:val="28"/>
              </w:rPr>
              <w:t>15</w:t>
            </w:r>
            <w:r w:rsidR="006876BD">
              <w:rPr>
                <w:rFonts w:eastAsia="Times New Roman"/>
                <w:sz w:val="28"/>
              </w:rPr>
              <w:t>.</w:t>
            </w:r>
            <w:r w:rsidR="000004E3">
              <w:rPr>
                <w:rFonts w:eastAsia="Times New Roman"/>
                <w:sz w:val="28"/>
              </w:rPr>
              <w:t>30</w:t>
            </w:r>
            <w:r w:rsidRPr="00C67FC1">
              <w:rPr>
                <w:rFonts w:eastAsia="Times New Roman"/>
                <w:sz w:val="28"/>
                <w:vertAlign w:val="superscript"/>
              </w:rPr>
              <w:t xml:space="preserve"> </w:t>
            </w:r>
            <w:r w:rsidR="007A1F9C">
              <w:rPr>
                <w:rFonts w:eastAsia="Times New Roman"/>
                <w:sz w:val="28"/>
              </w:rPr>
              <w:t xml:space="preserve">до </w:t>
            </w:r>
            <w:r w:rsidR="000004E3">
              <w:rPr>
                <w:rFonts w:eastAsia="Times New Roman"/>
                <w:sz w:val="28"/>
              </w:rPr>
              <w:t>1</w:t>
            </w:r>
            <w:r w:rsidR="008F6AB7">
              <w:rPr>
                <w:rFonts w:eastAsia="Times New Roman"/>
                <w:sz w:val="28"/>
              </w:rPr>
              <w:t>6</w:t>
            </w:r>
            <w:r w:rsidR="000004E3">
              <w:rPr>
                <w:rFonts w:eastAsia="Times New Roman"/>
                <w:sz w:val="28"/>
              </w:rPr>
              <w:t>.00</w:t>
            </w:r>
          </w:p>
        </w:tc>
        <w:tc>
          <w:tcPr>
            <w:tcW w:w="4192" w:type="dxa"/>
          </w:tcPr>
          <w:p w:rsidR="00FD242A" w:rsidRDefault="00FD242A" w:rsidP="00FD242A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2</w:t>
            </w:r>
            <w:r>
              <w:rPr>
                <w:rFonts w:eastAsia="Times New Roman"/>
                <w:b/>
                <w:bCs/>
                <w:sz w:val="28"/>
              </w:rPr>
              <w:t>3</w:t>
            </w:r>
            <w:r>
              <w:rPr>
                <w:rFonts w:eastAsia="Times New Roman"/>
                <w:b/>
                <w:bCs/>
                <w:sz w:val="28"/>
              </w:rPr>
              <w:t xml:space="preserve"> февраля 2018 года</w:t>
            </w:r>
          </w:p>
          <w:p w:rsidR="002804F3" w:rsidRDefault="007409A1" w:rsidP="004A4242">
            <w:pPr>
              <w:widowControl/>
              <w:tabs>
                <w:tab w:val="num" w:pos="720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 партий</w:t>
            </w:r>
            <w:r w:rsidR="002804F3" w:rsidRPr="00C67FC1">
              <w:rPr>
                <w:rFonts w:eastAsia="Times New Roman"/>
                <w:sz w:val="28"/>
              </w:rPr>
              <w:t xml:space="preserve"> в день</w:t>
            </w:r>
          </w:p>
          <w:p w:rsidR="002804F3" w:rsidRPr="00C67FC1" w:rsidRDefault="002804F3" w:rsidP="008F6AB7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eastAsia="Times New Roman"/>
                <w:sz w:val="28"/>
              </w:rPr>
            </w:pPr>
            <w:r w:rsidRPr="00C67FC1">
              <w:rPr>
                <w:rFonts w:eastAsia="Times New Roman"/>
                <w:b/>
                <w:sz w:val="28"/>
              </w:rPr>
              <w:t>Начало 1</w:t>
            </w:r>
            <w:r w:rsidRPr="00C67FC1">
              <w:rPr>
                <w:rFonts w:eastAsia="Times New Roman"/>
                <w:b/>
                <w:sz w:val="28"/>
                <w:vertAlign w:val="superscript"/>
              </w:rPr>
              <w:t>ой</w:t>
            </w:r>
            <w:r w:rsidRPr="00C67FC1"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Times New Roman"/>
                <w:b/>
                <w:sz w:val="28"/>
              </w:rPr>
              <w:t>партии</w:t>
            </w:r>
            <w:r w:rsidRPr="00C67FC1">
              <w:rPr>
                <w:rFonts w:eastAsia="Times New Roman"/>
                <w:b/>
                <w:sz w:val="28"/>
              </w:rPr>
              <w:t xml:space="preserve"> в 1</w:t>
            </w:r>
            <w:r w:rsidR="008F6AB7">
              <w:rPr>
                <w:rFonts w:eastAsia="Times New Roman"/>
                <w:b/>
                <w:sz w:val="28"/>
              </w:rPr>
              <w:t>6</w:t>
            </w:r>
            <w:r w:rsidRPr="00C67FC1">
              <w:rPr>
                <w:rFonts w:eastAsia="Times New Roman"/>
                <w:b/>
                <w:sz w:val="28"/>
              </w:rPr>
              <w:t>.</w:t>
            </w:r>
            <w:r w:rsidR="00212C21">
              <w:rPr>
                <w:rFonts w:eastAsia="Times New Roman"/>
                <w:b/>
                <w:sz w:val="28"/>
              </w:rPr>
              <w:t>2</w:t>
            </w:r>
            <w:r w:rsidR="000004E3">
              <w:rPr>
                <w:rFonts w:eastAsia="Times New Roman"/>
                <w:b/>
                <w:sz w:val="28"/>
              </w:rPr>
              <w:t>5</w:t>
            </w:r>
          </w:p>
        </w:tc>
      </w:tr>
      <w:tr w:rsidR="002804F3" w:rsidRPr="00C67FC1" w:rsidTr="001B771F">
        <w:tc>
          <w:tcPr>
            <w:tcW w:w="2093" w:type="dxa"/>
          </w:tcPr>
          <w:p w:rsidR="002804F3" w:rsidRPr="00C67FC1" w:rsidRDefault="002804F3" w:rsidP="00FD242A">
            <w:pPr>
              <w:widowControl/>
              <w:tabs>
                <w:tab w:val="num" w:pos="72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8"/>
              </w:rPr>
            </w:pPr>
            <w:r w:rsidRPr="00C67FC1">
              <w:rPr>
                <w:rFonts w:eastAsia="Times New Roman"/>
                <w:b/>
                <w:bCs/>
                <w:sz w:val="28"/>
              </w:rPr>
              <w:t>Турнир</w:t>
            </w:r>
            <w:proofErr w:type="gramStart"/>
            <w:r w:rsidRPr="00C67FC1">
              <w:rPr>
                <w:rFonts w:eastAsia="Times New Roman"/>
                <w:b/>
                <w:bCs/>
                <w:sz w:val="28"/>
              </w:rPr>
              <w:t xml:space="preserve"> </w:t>
            </w:r>
            <w:r w:rsidR="00FD242A">
              <w:rPr>
                <w:rFonts w:eastAsia="Times New Roman"/>
                <w:b/>
                <w:bCs/>
                <w:sz w:val="28"/>
              </w:rPr>
              <w:t>С</w:t>
            </w:r>
            <w:proofErr w:type="gramEnd"/>
          </w:p>
        </w:tc>
        <w:tc>
          <w:tcPr>
            <w:tcW w:w="1820" w:type="dxa"/>
          </w:tcPr>
          <w:p w:rsidR="002804F3" w:rsidRPr="00C67FC1" w:rsidRDefault="00591030" w:rsidP="006876BD">
            <w:pPr>
              <w:widowControl/>
              <w:tabs>
                <w:tab w:val="num" w:pos="720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</w:t>
            </w:r>
            <w:r w:rsidR="007A1F9C">
              <w:rPr>
                <w:rFonts w:eastAsia="Times New Roman"/>
                <w:sz w:val="28"/>
              </w:rPr>
              <w:t>зрослые</w:t>
            </w:r>
          </w:p>
        </w:tc>
        <w:tc>
          <w:tcPr>
            <w:tcW w:w="1926" w:type="dxa"/>
          </w:tcPr>
          <w:p w:rsidR="002804F3" w:rsidRPr="00C67FC1" w:rsidRDefault="000004E3" w:rsidP="008F6AB7">
            <w:pPr>
              <w:widowControl/>
              <w:tabs>
                <w:tab w:val="num" w:pos="720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с </w:t>
            </w:r>
            <w:r w:rsidR="008F6AB7">
              <w:rPr>
                <w:rFonts w:eastAsia="Times New Roman"/>
                <w:sz w:val="28"/>
              </w:rPr>
              <w:t>15</w:t>
            </w:r>
            <w:r>
              <w:rPr>
                <w:rFonts w:eastAsia="Times New Roman"/>
                <w:sz w:val="28"/>
              </w:rPr>
              <w:t>.30</w:t>
            </w:r>
            <w:r w:rsidR="007A1F9C" w:rsidRPr="007A1F9C">
              <w:rPr>
                <w:rFonts w:eastAsia="Times New Roman"/>
                <w:sz w:val="28"/>
              </w:rPr>
              <w:t xml:space="preserve"> до </w:t>
            </w:r>
            <w:r>
              <w:rPr>
                <w:rFonts w:eastAsia="Times New Roman"/>
                <w:sz w:val="28"/>
              </w:rPr>
              <w:t>1</w:t>
            </w:r>
            <w:r w:rsidR="008F6AB7">
              <w:rPr>
                <w:rFonts w:eastAsia="Times New Roman"/>
                <w:sz w:val="28"/>
              </w:rPr>
              <w:t>6</w:t>
            </w:r>
            <w:r>
              <w:rPr>
                <w:rFonts w:eastAsia="Times New Roman"/>
                <w:sz w:val="28"/>
              </w:rPr>
              <w:t>.00</w:t>
            </w:r>
          </w:p>
        </w:tc>
        <w:tc>
          <w:tcPr>
            <w:tcW w:w="4192" w:type="dxa"/>
          </w:tcPr>
          <w:p w:rsidR="00FD242A" w:rsidRDefault="00FD242A" w:rsidP="00FD242A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2</w:t>
            </w:r>
            <w:r>
              <w:rPr>
                <w:rFonts w:eastAsia="Times New Roman"/>
                <w:b/>
                <w:bCs/>
                <w:sz w:val="28"/>
              </w:rPr>
              <w:t>3</w:t>
            </w:r>
            <w:r>
              <w:rPr>
                <w:rFonts w:eastAsia="Times New Roman"/>
                <w:b/>
                <w:bCs/>
                <w:sz w:val="28"/>
              </w:rPr>
              <w:t xml:space="preserve"> февраля 2018 года</w:t>
            </w:r>
          </w:p>
          <w:p w:rsidR="007A1F9C" w:rsidRPr="007A1F9C" w:rsidRDefault="007A1F9C" w:rsidP="007A1F9C">
            <w:pPr>
              <w:widowControl/>
              <w:tabs>
                <w:tab w:val="num" w:pos="720"/>
              </w:tabs>
              <w:autoSpaceDE/>
              <w:autoSpaceDN/>
              <w:adjustRightInd/>
              <w:jc w:val="both"/>
              <w:rPr>
                <w:rFonts w:eastAsia="Times New Roman"/>
                <w:sz w:val="28"/>
              </w:rPr>
            </w:pPr>
            <w:r w:rsidRPr="007A1F9C">
              <w:rPr>
                <w:rFonts w:eastAsia="Times New Roman"/>
                <w:sz w:val="28"/>
              </w:rPr>
              <w:t>7 партий в день</w:t>
            </w:r>
          </w:p>
          <w:p w:rsidR="002804F3" w:rsidRPr="00C67FC1" w:rsidRDefault="007A1F9C" w:rsidP="008F6AB7">
            <w:pPr>
              <w:widowControl/>
              <w:tabs>
                <w:tab w:val="num" w:pos="720"/>
              </w:tabs>
              <w:autoSpaceDE/>
              <w:autoSpaceDN/>
              <w:adjustRightInd/>
              <w:jc w:val="center"/>
              <w:rPr>
                <w:rFonts w:eastAsia="Times New Roman"/>
                <w:sz w:val="28"/>
              </w:rPr>
            </w:pPr>
            <w:r w:rsidRPr="007A1F9C">
              <w:rPr>
                <w:rFonts w:eastAsia="Times New Roman"/>
                <w:sz w:val="28"/>
              </w:rPr>
              <w:t>Начало 1ой партии в 1</w:t>
            </w:r>
            <w:r w:rsidR="008F6AB7">
              <w:rPr>
                <w:rFonts w:eastAsia="Times New Roman"/>
                <w:sz w:val="28"/>
              </w:rPr>
              <w:t>6</w:t>
            </w:r>
            <w:r w:rsidRPr="007A1F9C">
              <w:rPr>
                <w:rFonts w:eastAsia="Times New Roman"/>
                <w:sz w:val="28"/>
              </w:rPr>
              <w:t>.</w:t>
            </w:r>
            <w:r w:rsidR="00212C21">
              <w:rPr>
                <w:rFonts w:eastAsia="Times New Roman"/>
                <w:sz w:val="28"/>
              </w:rPr>
              <w:t>2</w:t>
            </w:r>
            <w:bookmarkStart w:id="0" w:name="_GoBack"/>
            <w:bookmarkEnd w:id="0"/>
            <w:r w:rsidR="000004E3">
              <w:rPr>
                <w:rFonts w:eastAsia="Times New Roman"/>
                <w:sz w:val="28"/>
              </w:rPr>
              <w:t>5</w:t>
            </w:r>
          </w:p>
        </w:tc>
      </w:tr>
    </w:tbl>
    <w:p w:rsidR="002804F3" w:rsidRDefault="002804F3" w:rsidP="002804F3">
      <w:pPr>
        <w:spacing w:before="160"/>
        <w:jc w:val="both"/>
        <w:rPr>
          <w:b/>
          <w:bCs/>
          <w:i/>
          <w:sz w:val="28"/>
          <w:szCs w:val="28"/>
        </w:rPr>
      </w:pPr>
      <w:r w:rsidRPr="00942F21">
        <w:rPr>
          <w:bCs/>
          <w:sz w:val="28"/>
          <w:szCs w:val="28"/>
        </w:rPr>
        <w:t xml:space="preserve">   </w:t>
      </w:r>
      <w:r w:rsidRPr="00762D03">
        <w:rPr>
          <w:b/>
          <w:bCs/>
          <w:i/>
          <w:sz w:val="28"/>
          <w:szCs w:val="28"/>
        </w:rPr>
        <w:t xml:space="preserve">Место проведения: </w:t>
      </w:r>
    </w:p>
    <w:p w:rsidR="00FD242A" w:rsidRPr="00FD242A" w:rsidRDefault="00FD242A" w:rsidP="00FD242A">
      <w:pPr>
        <w:spacing w:before="1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Турнир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23 февраля</w:t>
      </w:r>
      <w:r w:rsidRPr="006876B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</w:t>
      </w:r>
      <w:r w:rsidR="004E4D6D">
        <w:rPr>
          <w:bCs/>
          <w:sz w:val="28"/>
          <w:szCs w:val="28"/>
        </w:rPr>
        <w:t xml:space="preserve"> </w:t>
      </w:r>
      <w:r w:rsidRPr="00FD242A">
        <w:rPr>
          <w:bCs/>
          <w:sz w:val="28"/>
          <w:szCs w:val="28"/>
        </w:rPr>
        <w:t>Красногорский филиал Музея Победы</w:t>
      </w:r>
    </w:p>
    <w:p w:rsidR="00FD242A" w:rsidRDefault="00FD242A" w:rsidP="00FD242A">
      <w:pPr>
        <w:spacing w:before="160"/>
        <w:jc w:val="both"/>
        <w:rPr>
          <w:bCs/>
          <w:sz w:val="28"/>
          <w:szCs w:val="28"/>
        </w:rPr>
      </w:pPr>
      <w:r w:rsidRPr="00FD242A">
        <w:rPr>
          <w:bCs/>
          <w:sz w:val="28"/>
          <w:szCs w:val="28"/>
        </w:rPr>
        <w:t>Адрес: МО, г. Красногорск, ул. Народного ополчения, 15</w:t>
      </w:r>
      <w:r>
        <w:rPr>
          <w:bCs/>
          <w:sz w:val="28"/>
          <w:szCs w:val="28"/>
        </w:rPr>
        <w:t xml:space="preserve">  тел. </w:t>
      </w:r>
      <w:r w:rsidRPr="00FD242A">
        <w:rPr>
          <w:bCs/>
          <w:sz w:val="28"/>
          <w:szCs w:val="28"/>
        </w:rPr>
        <w:t>+7(495)563-32-95</w:t>
      </w:r>
    </w:p>
    <w:p w:rsidR="00FD242A" w:rsidRDefault="00FD242A" w:rsidP="00FD242A">
      <w:pPr>
        <w:spacing w:before="1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Регистрация участников  с 9.30</w:t>
      </w:r>
      <w:r w:rsidRPr="000004E3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10.00</w:t>
      </w:r>
    </w:p>
    <w:p w:rsidR="004E4D6D" w:rsidRDefault="004E4D6D" w:rsidP="004E4D6D">
      <w:pPr>
        <w:spacing w:before="1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Турниры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 xml:space="preserve">, С    </w:t>
      </w:r>
      <w:r w:rsidR="00591030">
        <w:rPr>
          <w:b/>
          <w:bCs/>
          <w:sz w:val="28"/>
          <w:szCs w:val="28"/>
        </w:rPr>
        <w:t>2</w:t>
      </w:r>
      <w:r w:rsidR="00FD242A">
        <w:rPr>
          <w:b/>
          <w:bCs/>
          <w:sz w:val="28"/>
          <w:szCs w:val="28"/>
        </w:rPr>
        <w:t>3</w:t>
      </w:r>
      <w:r w:rsidR="00591030">
        <w:rPr>
          <w:b/>
          <w:bCs/>
          <w:sz w:val="28"/>
          <w:szCs w:val="28"/>
        </w:rPr>
        <w:t xml:space="preserve"> февраля</w:t>
      </w:r>
      <w:r w:rsidR="006876BD" w:rsidRPr="006876BD">
        <w:rPr>
          <w:b/>
          <w:bCs/>
          <w:sz w:val="28"/>
          <w:szCs w:val="28"/>
        </w:rPr>
        <w:t xml:space="preserve"> 201</w:t>
      </w:r>
      <w:r w:rsidR="00161F6D">
        <w:rPr>
          <w:b/>
          <w:bCs/>
          <w:sz w:val="28"/>
          <w:szCs w:val="28"/>
        </w:rPr>
        <w:t>8</w:t>
      </w:r>
      <w:r w:rsidR="006876BD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</w:t>
      </w:r>
      <w:r w:rsidR="006876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АНО «Детский шахматный клуб «ГАРДЕ»</w:t>
      </w:r>
    </w:p>
    <w:p w:rsidR="006876BD" w:rsidRDefault="006876BD" w:rsidP="002804F3">
      <w:pPr>
        <w:spacing w:before="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Регистрация участников</w:t>
      </w:r>
      <w:r w:rsidR="00FD242A">
        <w:rPr>
          <w:bCs/>
          <w:sz w:val="28"/>
          <w:szCs w:val="28"/>
        </w:rPr>
        <w:t xml:space="preserve"> </w:t>
      </w:r>
      <w:r w:rsidR="004E4D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FD242A">
        <w:rPr>
          <w:bCs/>
          <w:sz w:val="28"/>
          <w:szCs w:val="28"/>
        </w:rPr>
        <w:t>15</w:t>
      </w:r>
      <w:r w:rsidR="000004E3">
        <w:rPr>
          <w:bCs/>
          <w:sz w:val="28"/>
          <w:szCs w:val="28"/>
        </w:rPr>
        <w:t>.30</w:t>
      </w:r>
      <w:r w:rsidR="000004E3" w:rsidRPr="000004E3">
        <w:rPr>
          <w:bCs/>
          <w:sz w:val="28"/>
          <w:szCs w:val="28"/>
        </w:rPr>
        <w:t xml:space="preserve"> до </w:t>
      </w:r>
      <w:r w:rsidR="000004E3">
        <w:rPr>
          <w:bCs/>
          <w:sz w:val="28"/>
          <w:szCs w:val="28"/>
        </w:rPr>
        <w:t>1</w:t>
      </w:r>
      <w:r w:rsidR="00FD242A">
        <w:rPr>
          <w:bCs/>
          <w:sz w:val="28"/>
          <w:szCs w:val="28"/>
        </w:rPr>
        <w:t>6</w:t>
      </w:r>
      <w:r w:rsidR="000004E3">
        <w:rPr>
          <w:bCs/>
          <w:sz w:val="28"/>
          <w:szCs w:val="28"/>
        </w:rPr>
        <w:t xml:space="preserve">.00 </w:t>
      </w:r>
      <w:r>
        <w:rPr>
          <w:bCs/>
          <w:sz w:val="28"/>
          <w:szCs w:val="28"/>
        </w:rPr>
        <w:t>по адресу: ул. Успенская, д.</w:t>
      </w:r>
      <w:r w:rsidR="000004E3">
        <w:rPr>
          <w:bCs/>
          <w:sz w:val="28"/>
          <w:szCs w:val="28"/>
        </w:rPr>
        <w:t xml:space="preserve"> 12</w:t>
      </w:r>
      <w:r>
        <w:rPr>
          <w:bCs/>
          <w:sz w:val="28"/>
          <w:szCs w:val="28"/>
        </w:rPr>
        <w:t xml:space="preserve">, </w:t>
      </w:r>
    </w:p>
    <w:p w:rsidR="006876BD" w:rsidRPr="00B3404E" w:rsidRDefault="006876BD" w:rsidP="006876BD">
      <w:pPr>
        <w:jc w:val="both"/>
        <w:rPr>
          <w:bCs/>
          <w:sz w:val="28"/>
          <w:szCs w:val="28"/>
        </w:rPr>
      </w:pPr>
      <w:r w:rsidRPr="00B3404E">
        <w:rPr>
          <w:bCs/>
          <w:sz w:val="28"/>
          <w:szCs w:val="28"/>
        </w:rPr>
        <w:t>Телефон: 8(906)072-720-7</w:t>
      </w:r>
    </w:p>
    <w:p w:rsidR="002804F3" w:rsidRPr="00EF6B30" w:rsidRDefault="002804F3" w:rsidP="002804F3">
      <w:pPr>
        <w:pStyle w:val="Style9"/>
        <w:widowControl/>
        <w:spacing w:before="120"/>
        <w:rPr>
          <w:rStyle w:val="FontStyle18"/>
          <w:sz w:val="28"/>
          <w:szCs w:val="28"/>
        </w:rPr>
      </w:pPr>
      <w:r w:rsidRPr="00EF6B30">
        <w:rPr>
          <w:rStyle w:val="FontStyle18"/>
          <w:sz w:val="28"/>
          <w:szCs w:val="28"/>
        </w:rPr>
        <w:t>4. Участники соревнований.</w:t>
      </w:r>
    </w:p>
    <w:p w:rsidR="000004E3" w:rsidRDefault="007A1F9C" w:rsidP="000004E3">
      <w:pPr>
        <w:pStyle w:val="Style14"/>
        <w:widowControl/>
        <w:rPr>
          <w:sz w:val="28"/>
          <w:szCs w:val="28"/>
        </w:rPr>
      </w:pPr>
      <w:r w:rsidRPr="007A1F9C">
        <w:rPr>
          <w:sz w:val="28"/>
          <w:szCs w:val="28"/>
        </w:rPr>
        <w:t xml:space="preserve">В соревнованиях участвуют </w:t>
      </w:r>
      <w:r w:rsidR="00EE2461">
        <w:rPr>
          <w:sz w:val="28"/>
          <w:szCs w:val="28"/>
        </w:rPr>
        <w:t>все желающие</w:t>
      </w:r>
      <w:r w:rsidRPr="007A1F9C">
        <w:rPr>
          <w:sz w:val="28"/>
          <w:szCs w:val="28"/>
        </w:rPr>
        <w:t>.</w:t>
      </w:r>
      <w:r w:rsidR="000004E3">
        <w:rPr>
          <w:sz w:val="28"/>
          <w:szCs w:val="28"/>
        </w:rPr>
        <w:t xml:space="preserve"> </w:t>
      </w:r>
      <w:r w:rsidR="000004E3" w:rsidRPr="000004E3">
        <w:rPr>
          <w:sz w:val="28"/>
          <w:szCs w:val="28"/>
        </w:rPr>
        <w:t>При себе необходимо иметь документ,</w:t>
      </w:r>
      <w:r w:rsidR="000004E3">
        <w:rPr>
          <w:sz w:val="28"/>
          <w:szCs w:val="28"/>
        </w:rPr>
        <w:t xml:space="preserve"> </w:t>
      </w:r>
      <w:r w:rsidR="000004E3" w:rsidRPr="000004E3">
        <w:rPr>
          <w:sz w:val="28"/>
          <w:szCs w:val="28"/>
        </w:rPr>
        <w:t>удостоверяющий личность и место регистрации.</w:t>
      </w:r>
      <w:r w:rsidR="006E5086">
        <w:rPr>
          <w:sz w:val="28"/>
          <w:szCs w:val="28"/>
        </w:rPr>
        <w:t xml:space="preserve"> </w:t>
      </w:r>
    </w:p>
    <w:p w:rsidR="002804F3" w:rsidRPr="00EF6B30" w:rsidRDefault="006E1917" w:rsidP="001B771F">
      <w:pPr>
        <w:pStyle w:val="Style14"/>
        <w:widowControl/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17"/>
          <w:sz w:val="28"/>
          <w:szCs w:val="28"/>
        </w:rPr>
        <w:t xml:space="preserve">Турнир </w:t>
      </w:r>
      <w:r w:rsidR="002804F3" w:rsidRPr="00EF6B30">
        <w:rPr>
          <w:rStyle w:val="FontStyle17"/>
          <w:sz w:val="28"/>
          <w:szCs w:val="28"/>
        </w:rPr>
        <w:t xml:space="preserve">проводятся </w:t>
      </w:r>
      <w:r>
        <w:rPr>
          <w:rStyle w:val="FontStyle17"/>
          <w:sz w:val="28"/>
          <w:szCs w:val="28"/>
        </w:rPr>
        <w:t xml:space="preserve">в </w:t>
      </w:r>
      <w:r w:rsidR="00EE2461">
        <w:rPr>
          <w:rStyle w:val="FontStyle17"/>
          <w:sz w:val="28"/>
          <w:szCs w:val="28"/>
        </w:rPr>
        <w:t>3</w:t>
      </w:r>
      <w:r>
        <w:rPr>
          <w:rStyle w:val="FontStyle17"/>
          <w:sz w:val="28"/>
          <w:szCs w:val="28"/>
        </w:rPr>
        <w:t xml:space="preserve"> </w:t>
      </w:r>
      <w:r w:rsidR="00C64644">
        <w:rPr>
          <w:rStyle w:val="FontStyle17"/>
          <w:sz w:val="28"/>
          <w:szCs w:val="28"/>
        </w:rPr>
        <w:t>турнирах</w:t>
      </w:r>
      <w:r w:rsidR="002804F3" w:rsidRPr="00EF6B30">
        <w:rPr>
          <w:rStyle w:val="FontStyle25"/>
          <w:sz w:val="28"/>
          <w:szCs w:val="28"/>
        </w:rPr>
        <w:t xml:space="preserve">: </w:t>
      </w:r>
    </w:p>
    <w:p w:rsidR="00DD35EB" w:rsidRDefault="00DD35EB" w:rsidP="002804F3">
      <w:pPr>
        <w:pStyle w:val="Style14"/>
        <w:widowControl/>
        <w:spacing w:before="120" w:line="240" w:lineRule="auto"/>
        <w:ind w:firstLine="0"/>
        <w:rPr>
          <w:rStyle w:val="FontStyle25"/>
          <w:sz w:val="28"/>
          <w:szCs w:val="28"/>
        </w:rPr>
      </w:pPr>
      <w:r w:rsidRPr="00DD35EB">
        <w:rPr>
          <w:rStyle w:val="FontStyle25"/>
          <w:sz w:val="28"/>
          <w:szCs w:val="28"/>
        </w:rPr>
        <w:t>Турнир «</w:t>
      </w:r>
      <w:r>
        <w:rPr>
          <w:rStyle w:val="FontStyle25"/>
          <w:sz w:val="28"/>
          <w:szCs w:val="28"/>
        </w:rPr>
        <w:t>А</w:t>
      </w:r>
      <w:r w:rsidRPr="00DD35EB">
        <w:rPr>
          <w:rStyle w:val="FontStyle25"/>
          <w:sz w:val="28"/>
          <w:szCs w:val="28"/>
        </w:rPr>
        <w:t>» - Ветераны, входят участники 1957 г.р. и старше</w:t>
      </w:r>
    </w:p>
    <w:p w:rsidR="002804F3" w:rsidRPr="00EF6B30" w:rsidRDefault="002804F3" w:rsidP="002804F3">
      <w:pPr>
        <w:pStyle w:val="Style14"/>
        <w:widowControl/>
        <w:spacing w:before="120" w:line="240" w:lineRule="auto"/>
        <w:ind w:firstLine="0"/>
        <w:rPr>
          <w:rStyle w:val="FontStyle25"/>
          <w:sz w:val="28"/>
          <w:szCs w:val="28"/>
        </w:rPr>
      </w:pPr>
      <w:r w:rsidRPr="00EF6B30">
        <w:rPr>
          <w:rStyle w:val="FontStyle25"/>
          <w:sz w:val="28"/>
          <w:szCs w:val="28"/>
        </w:rPr>
        <w:t>Турнир «</w:t>
      </w:r>
      <w:r w:rsidR="00DD35EB">
        <w:rPr>
          <w:rStyle w:val="FontStyle25"/>
          <w:sz w:val="28"/>
          <w:szCs w:val="28"/>
        </w:rPr>
        <w:t>В</w:t>
      </w:r>
      <w:r w:rsidRPr="00EF6B30">
        <w:rPr>
          <w:rStyle w:val="FontStyle25"/>
          <w:sz w:val="28"/>
          <w:szCs w:val="28"/>
        </w:rPr>
        <w:t xml:space="preserve">» </w:t>
      </w:r>
      <w:r w:rsidRPr="00EF6B30">
        <w:rPr>
          <w:rStyle w:val="FontStyle20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- </w:t>
      </w:r>
      <w:r w:rsidR="001B771F" w:rsidRPr="001B771F">
        <w:rPr>
          <w:sz w:val="28"/>
          <w:szCs w:val="28"/>
        </w:rPr>
        <w:t> </w:t>
      </w:r>
      <w:r w:rsidR="00591030">
        <w:rPr>
          <w:sz w:val="28"/>
          <w:szCs w:val="28"/>
        </w:rPr>
        <w:t>Дети</w:t>
      </w:r>
      <w:r w:rsidR="006E1917">
        <w:rPr>
          <w:sz w:val="28"/>
          <w:szCs w:val="28"/>
        </w:rPr>
        <w:t>, входят дети до 200</w:t>
      </w:r>
      <w:r w:rsidR="00591030">
        <w:rPr>
          <w:sz w:val="28"/>
          <w:szCs w:val="28"/>
        </w:rPr>
        <w:t>0</w:t>
      </w:r>
      <w:r w:rsidR="006E1917">
        <w:rPr>
          <w:sz w:val="28"/>
          <w:szCs w:val="28"/>
        </w:rPr>
        <w:t xml:space="preserve"> г.р. включительно</w:t>
      </w:r>
      <w:r>
        <w:rPr>
          <w:rStyle w:val="FontStyle25"/>
          <w:sz w:val="28"/>
          <w:szCs w:val="28"/>
        </w:rPr>
        <w:t>;</w:t>
      </w:r>
    </w:p>
    <w:p w:rsidR="002804F3" w:rsidRDefault="002804F3" w:rsidP="002804F3">
      <w:pPr>
        <w:pStyle w:val="Style14"/>
        <w:widowControl/>
        <w:spacing w:before="120"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Турнир «</w:t>
      </w:r>
      <w:r w:rsidR="00DD35EB">
        <w:rPr>
          <w:rStyle w:val="FontStyle25"/>
          <w:sz w:val="28"/>
          <w:szCs w:val="28"/>
        </w:rPr>
        <w:t>С</w:t>
      </w:r>
      <w:r>
        <w:rPr>
          <w:rStyle w:val="FontStyle25"/>
          <w:sz w:val="28"/>
          <w:szCs w:val="28"/>
        </w:rPr>
        <w:t xml:space="preserve">»  - </w:t>
      </w:r>
      <w:r w:rsidR="001B771F" w:rsidRPr="001B771F">
        <w:rPr>
          <w:sz w:val="28"/>
          <w:szCs w:val="28"/>
        </w:rPr>
        <w:t> </w:t>
      </w:r>
      <w:r w:rsidR="00591030">
        <w:rPr>
          <w:sz w:val="28"/>
          <w:szCs w:val="28"/>
        </w:rPr>
        <w:t>В</w:t>
      </w:r>
      <w:r w:rsidR="006E1917">
        <w:rPr>
          <w:sz w:val="28"/>
          <w:szCs w:val="28"/>
        </w:rPr>
        <w:t>зрослы</w:t>
      </w:r>
      <w:r w:rsidR="00591030">
        <w:rPr>
          <w:sz w:val="28"/>
          <w:szCs w:val="28"/>
        </w:rPr>
        <w:t>е</w:t>
      </w:r>
      <w:r w:rsidR="00EE2461">
        <w:rPr>
          <w:sz w:val="28"/>
          <w:szCs w:val="28"/>
        </w:rPr>
        <w:t>, допускаются участники 1999 – 1958гг.р.</w:t>
      </w:r>
      <w:r>
        <w:rPr>
          <w:rStyle w:val="FontStyle25"/>
          <w:sz w:val="28"/>
          <w:szCs w:val="28"/>
        </w:rPr>
        <w:t>;</w:t>
      </w:r>
    </w:p>
    <w:p w:rsidR="000004E3" w:rsidRPr="000004E3" w:rsidRDefault="002804F3" w:rsidP="000004E3">
      <w:pPr>
        <w:pStyle w:val="Style14"/>
        <w:widowControl/>
        <w:spacing w:before="120"/>
        <w:ind w:firstLine="708"/>
        <w:jc w:val="both"/>
        <w:rPr>
          <w:rStyle w:val="a4"/>
          <w:b w:val="0"/>
          <w:sz w:val="28"/>
          <w:szCs w:val="28"/>
        </w:rPr>
      </w:pPr>
      <w:r w:rsidRPr="00762D03">
        <w:rPr>
          <w:rStyle w:val="a4"/>
          <w:i/>
          <w:sz w:val="28"/>
          <w:szCs w:val="28"/>
        </w:rPr>
        <w:t xml:space="preserve">Предварительная регистрация для всех участников турниров обязательна до </w:t>
      </w:r>
      <w:r w:rsidR="00591030">
        <w:rPr>
          <w:rStyle w:val="a4"/>
          <w:i/>
          <w:sz w:val="28"/>
          <w:szCs w:val="28"/>
        </w:rPr>
        <w:t>23</w:t>
      </w:r>
      <w:r w:rsidR="006E1917">
        <w:rPr>
          <w:rStyle w:val="a4"/>
          <w:i/>
          <w:sz w:val="28"/>
          <w:szCs w:val="28"/>
        </w:rPr>
        <w:t xml:space="preserve"> </w:t>
      </w:r>
      <w:r w:rsidR="00591030">
        <w:rPr>
          <w:rStyle w:val="a4"/>
          <w:i/>
          <w:sz w:val="28"/>
          <w:szCs w:val="28"/>
        </w:rPr>
        <w:t>февраля</w:t>
      </w:r>
      <w:r w:rsidRPr="00762D03">
        <w:rPr>
          <w:rStyle w:val="a4"/>
          <w:i/>
          <w:sz w:val="28"/>
          <w:szCs w:val="28"/>
        </w:rPr>
        <w:t xml:space="preserve"> 201</w:t>
      </w:r>
      <w:r w:rsidR="00DD35EB">
        <w:rPr>
          <w:rStyle w:val="a4"/>
          <w:i/>
          <w:sz w:val="28"/>
          <w:szCs w:val="28"/>
        </w:rPr>
        <w:t>8</w:t>
      </w:r>
      <w:r w:rsidRPr="00762D03">
        <w:rPr>
          <w:rStyle w:val="a4"/>
          <w:i/>
          <w:sz w:val="28"/>
          <w:szCs w:val="28"/>
        </w:rPr>
        <w:t>г.</w:t>
      </w:r>
      <w:r w:rsidR="006E1917">
        <w:rPr>
          <w:rStyle w:val="a4"/>
          <w:i/>
          <w:sz w:val="28"/>
          <w:szCs w:val="28"/>
        </w:rPr>
        <w:t xml:space="preserve"> </w:t>
      </w:r>
      <w:r w:rsidRPr="004A6B2C">
        <w:rPr>
          <w:sz w:val="28"/>
          <w:szCs w:val="28"/>
        </w:rPr>
        <w:t xml:space="preserve"> Предварительная регистрация осуществляется в электронном виде, посредством направления на электронный адрес: </w:t>
      </w:r>
      <w:r w:rsidR="00591030">
        <w:t>Vova201102@mail</w:t>
      </w:r>
      <w:r w:rsidR="00591030" w:rsidRPr="00591030">
        <w:t>.</w:t>
      </w:r>
      <w:r w:rsidR="00591030">
        <w:t>ru</w:t>
      </w:r>
      <w:r w:rsidR="006E1917">
        <w:t xml:space="preserve"> </w:t>
      </w:r>
      <w:r w:rsidRPr="004A6B2C">
        <w:rPr>
          <w:sz w:val="28"/>
          <w:szCs w:val="28"/>
        </w:rPr>
        <w:t>анкеты участника с указанием</w:t>
      </w:r>
      <w:r w:rsidRPr="004A6B2C">
        <w:rPr>
          <w:rStyle w:val="a4"/>
          <w:sz w:val="28"/>
          <w:szCs w:val="28"/>
        </w:rPr>
        <w:t xml:space="preserve"> </w:t>
      </w:r>
      <w:r w:rsidR="000004E3" w:rsidRPr="000004E3">
        <w:rPr>
          <w:rStyle w:val="a4"/>
          <w:b w:val="0"/>
          <w:sz w:val="28"/>
          <w:szCs w:val="28"/>
        </w:rPr>
        <w:t xml:space="preserve">а) ФИО, б) </w:t>
      </w:r>
      <w:r w:rsidR="00591030">
        <w:rPr>
          <w:rStyle w:val="a4"/>
          <w:b w:val="0"/>
          <w:sz w:val="28"/>
          <w:szCs w:val="28"/>
        </w:rPr>
        <w:t>полная дата рождения</w:t>
      </w:r>
      <w:r w:rsidR="000004E3" w:rsidRPr="000004E3">
        <w:rPr>
          <w:rStyle w:val="a4"/>
          <w:b w:val="0"/>
          <w:sz w:val="28"/>
          <w:szCs w:val="28"/>
        </w:rPr>
        <w:t xml:space="preserve">, в) разряд (звание), г) город, район. </w:t>
      </w:r>
    </w:p>
    <w:p w:rsidR="000004E3" w:rsidRPr="000004E3" w:rsidRDefault="000004E3" w:rsidP="000004E3">
      <w:pPr>
        <w:pStyle w:val="Style14"/>
        <w:widowControl/>
        <w:spacing w:before="120"/>
        <w:ind w:firstLine="708"/>
        <w:jc w:val="both"/>
        <w:rPr>
          <w:rStyle w:val="a4"/>
          <w:sz w:val="28"/>
          <w:szCs w:val="28"/>
        </w:rPr>
      </w:pPr>
      <w:r w:rsidRPr="000004E3">
        <w:rPr>
          <w:rStyle w:val="a4"/>
          <w:sz w:val="28"/>
          <w:szCs w:val="28"/>
        </w:rPr>
        <w:t xml:space="preserve">Для участия в соревнованиях от </w:t>
      </w:r>
      <w:r w:rsidR="00DD35EB">
        <w:rPr>
          <w:rStyle w:val="a4"/>
          <w:sz w:val="28"/>
          <w:szCs w:val="28"/>
        </w:rPr>
        <w:t>каждого участника</w:t>
      </w:r>
      <w:r w:rsidRPr="000004E3">
        <w:rPr>
          <w:rStyle w:val="a4"/>
          <w:sz w:val="28"/>
          <w:szCs w:val="28"/>
        </w:rPr>
        <w:t xml:space="preserve"> должны быть представлены заявки и паспорта участников с соответствующей регистрацией.</w:t>
      </w:r>
    </w:p>
    <w:p w:rsidR="002804F3" w:rsidRPr="00EE2461" w:rsidRDefault="000004E3" w:rsidP="000004E3">
      <w:pPr>
        <w:pStyle w:val="Style14"/>
        <w:widowControl/>
        <w:spacing w:before="120" w:line="240" w:lineRule="auto"/>
        <w:ind w:firstLine="708"/>
        <w:jc w:val="both"/>
        <w:rPr>
          <w:rStyle w:val="a4"/>
          <w:b w:val="0"/>
          <w:sz w:val="28"/>
          <w:szCs w:val="28"/>
        </w:rPr>
      </w:pPr>
      <w:r w:rsidRPr="00EE2461">
        <w:rPr>
          <w:rStyle w:val="a4"/>
          <w:b w:val="0"/>
          <w:sz w:val="28"/>
          <w:szCs w:val="28"/>
        </w:rPr>
        <w:t xml:space="preserve">Заявки подаются в мандатную комиссию по месту проведения соревнований. В заявке указывается: а) ФИО, б) </w:t>
      </w:r>
      <w:r w:rsidR="00591030" w:rsidRPr="00EE2461">
        <w:rPr>
          <w:rStyle w:val="a4"/>
          <w:b w:val="0"/>
          <w:sz w:val="28"/>
          <w:szCs w:val="28"/>
        </w:rPr>
        <w:t>полная дата рождения</w:t>
      </w:r>
      <w:r w:rsidRPr="00EE2461">
        <w:rPr>
          <w:rStyle w:val="a4"/>
          <w:b w:val="0"/>
          <w:sz w:val="28"/>
          <w:szCs w:val="28"/>
        </w:rPr>
        <w:t xml:space="preserve">, в) </w:t>
      </w:r>
      <w:r w:rsidR="00DD35EB">
        <w:rPr>
          <w:rStyle w:val="a4"/>
          <w:b w:val="0"/>
          <w:sz w:val="28"/>
          <w:szCs w:val="28"/>
          <w:lang w:val="en-US"/>
        </w:rPr>
        <w:t>Id</w:t>
      </w:r>
      <w:r w:rsidR="00DD35EB" w:rsidRPr="00DD35EB">
        <w:rPr>
          <w:rStyle w:val="a4"/>
          <w:b w:val="0"/>
          <w:sz w:val="28"/>
          <w:szCs w:val="28"/>
        </w:rPr>
        <w:t xml:space="preserve"> </w:t>
      </w:r>
      <w:r w:rsidR="00DD35EB">
        <w:rPr>
          <w:rStyle w:val="a4"/>
          <w:b w:val="0"/>
          <w:sz w:val="28"/>
          <w:szCs w:val="28"/>
        </w:rPr>
        <w:t xml:space="preserve">РШФ </w:t>
      </w:r>
      <w:r w:rsidRPr="00EE2461">
        <w:rPr>
          <w:rStyle w:val="a4"/>
          <w:b w:val="0"/>
          <w:sz w:val="28"/>
          <w:szCs w:val="28"/>
        </w:rPr>
        <w:t xml:space="preserve">разряд (звание), г) город, район </w:t>
      </w:r>
      <w:r w:rsidR="002804F3" w:rsidRPr="00EE2461">
        <w:rPr>
          <w:rStyle w:val="a4"/>
          <w:b w:val="0"/>
          <w:sz w:val="28"/>
          <w:szCs w:val="28"/>
        </w:rPr>
        <w:t xml:space="preserve"> </w:t>
      </w:r>
      <w:r w:rsidR="00591030" w:rsidRPr="00EE2461">
        <w:rPr>
          <w:rStyle w:val="a4"/>
          <w:b w:val="0"/>
          <w:sz w:val="28"/>
          <w:szCs w:val="28"/>
        </w:rPr>
        <w:t>2</w:t>
      </w:r>
      <w:r w:rsidR="00DD35EB">
        <w:rPr>
          <w:rStyle w:val="a4"/>
          <w:b w:val="0"/>
          <w:sz w:val="28"/>
          <w:szCs w:val="28"/>
        </w:rPr>
        <w:t>3</w:t>
      </w:r>
      <w:r w:rsidR="00591030" w:rsidRPr="00EE2461">
        <w:rPr>
          <w:rStyle w:val="a4"/>
          <w:b w:val="0"/>
          <w:sz w:val="28"/>
          <w:szCs w:val="28"/>
        </w:rPr>
        <w:t xml:space="preserve"> февраля</w:t>
      </w:r>
      <w:r w:rsidR="002804F3" w:rsidRPr="00EE2461">
        <w:rPr>
          <w:rStyle w:val="a4"/>
          <w:b w:val="0"/>
          <w:sz w:val="28"/>
          <w:szCs w:val="28"/>
        </w:rPr>
        <w:t xml:space="preserve"> 201</w:t>
      </w:r>
      <w:r w:rsidR="00DD35EB">
        <w:rPr>
          <w:rStyle w:val="a4"/>
          <w:b w:val="0"/>
          <w:sz w:val="28"/>
          <w:szCs w:val="28"/>
        </w:rPr>
        <w:t>8</w:t>
      </w:r>
      <w:r w:rsidR="002804F3" w:rsidRPr="00EE2461">
        <w:rPr>
          <w:rStyle w:val="a4"/>
          <w:b w:val="0"/>
          <w:sz w:val="28"/>
          <w:szCs w:val="28"/>
        </w:rPr>
        <w:t xml:space="preserve"> года за 30 мин. до начала 1</w:t>
      </w:r>
      <w:r w:rsidR="002804F3" w:rsidRPr="00EE2461">
        <w:rPr>
          <w:rStyle w:val="a4"/>
          <w:b w:val="0"/>
          <w:sz w:val="28"/>
          <w:szCs w:val="28"/>
          <w:vertAlign w:val="superscript"/>
        </w:rPr>
        <w:t>ого</w:t>
      </w:r>
      <w:r w:rsidR="002804F3" w:rsidRPr="00EE2461">
        <w:rPr>
          <w:rStyle w:val="a4"/>
          <w:b w:val="0"/>
          <w:sz w:val="28"/>
          <w:szCs w:val="28"/>
        </w:rPr>
        <w:t xml:space="preserve"> тура. </w:t>
      </w:r>
    </w:p>
    <w:p w:rsidR="002804F3" w:rsidRPr="00EF6B30" w:rsidRDefault="002804F3" w:rsidP="002804F3">
      <w:pPr>
        <w:pStyle w:val="Style12"/>
        <w:widowControl/>
        <w:spacing w:before="120"/>
        <w:rPr>
          <w:rStyle w:val="FontStyle18"/>
          <w:sz w:val="28"/>
          <w:szCs w:val="28"/>
        </w:rPr>
      </w:pPr>
      <w:r w:rsidRPr="00EF6B30">
        <w:rPr>
          <w:rStyle w:val="FontStyle18"/>
          <w:sz w:val="28"/>
          <w:szCs w:val="28"/>
        </w:rPr>
        <w:t>5. Определение победителей.</w:t>
      </w:r>
    </w:p>
    <w:p w:rsidR="00DF0AA8" w:rsidRPr="00DF0AA8" w:rsidRDefault="00DF0AA8" w:rsidP="00DF0AA8">
      <w:pPr>
        <w:pStyle w:val="Style4"/>
        <w:widowControl/>
        <w:tabs>
          <w:tab w:val="left" w:pos="936"/>
        </w:tabs>
        <w:spacing w:before="120"/>
        <w:jc w:val="both"/>
        <w:rPr>
          <w:rStyle w:val="FontStyle18"/>
          <w:b w:val="0"/>
          <w:i w:val="0"/>
          <w:sz w:val="28"/>
          <w:szCs w:val="28"/>
        </w:rPr>
      </w:pPr>
      <w:r w:rsidRPr="00DF0AA8">
        <w:rPr>
          <w:rStyle w:val="FontStyle18"/>
          <w:b w:val="0"/>
          <w:i w:val="0"/>
          <w:sz w:val="28"/>
          <w:szCs w:val="28"/>
        </w:rPr>
        <w:t>Места в турнире определяются по наибольшему количеству набранных очков. При равенстве очков места распределяются по дополнительным показателям в порядке убывания значимости:</w:t>
      </w:r>
    </w:p>
    <w:p w:rsidR="00DF0AA8" w:rsidRPr="00DF0AA8" w:rsidRDefault="00DF0AA8" w:rsidP="00DF0AA8">
      <w:pPr>
        <w:pStyle w:val="Style4"/>
        <w:widowControl/>
        <w:tabs>
          <w:tab w:val="left" w:pos="936"/>
        </w:tabs>
        <w:spacing w:before="120"/>
        <w:jc w:val="both"/>
        <w:rPr>
          <w:rStyle w:val="FontStyle18"/>
          <w:b w:val="0"/>
          <w:i w:val="0"/>
          <w:sz w:val="28"/>
          <w:szCs w:val="28"/>
        </w:rPr>
      </w:pPr>
      <w:r w:rsidRPr="00DF0AA8">
        <w:rPr>
          <w:rStyle w:val="FontStyle18"/>
          <w:b w:val="0"/>
          <w:i w:val="0"/>
          <w:sz w:val="28"/>
          <w:szCs w:val="28"/>
        </w:rPr>
        <w:t>-</w:t>
      </w:r>
      <w:r w:rsidRPr="00DF0AA8">
        <w:rPr>
          <w:rStyle w:val="FontStyle18"/>
          <w:b w:val="0"/>
          <w:i w:val="0"/>
          <w:sz w:val="28"/>
          <w:szCs w:val="28"/>
        </w:rPr>
        <w:tab/>
        <w:t xml:space="preserve">коэффициент </w:t>
      </w:r>
      <w:proofErr w:type="spellStart"/>
      <w:r w:rsidRPr="00DF0AA8">
        <w:rPr>
          <w:rStyle w:val="FontStyle18"/>
          <w:b w:val="0"/>
          <w:i w:val="0"/>
          <w:sz w:val="28"/>
          <w:szCs w:val="28"/>
        </w:rPr>
        <w:t>Бухгольца</w:t>
      </w:r>
      <w:proofErr w:type="spellEnd"/>
      <w:r w:rsidRPr="00DF0AA8">
        <w:rPr>
          <w:rStyle w:val="FontStyle18"/>
          <w:b w:val="0"/>
          <w:i w:val="0"/>
          <w:sz w:val="28"/>
          <w:szCs w:val="28"/>
        </w:rPr>
        <w:t>;</w:t>
      </w:r>
    </w:p>
    <w:p w:rsidR="00DF0AA8" w:rsidRPr="00DF0AA8" w:rsidRDefault="00DF0AA8" w:rsidP="00DF0AA8">
      <w:pPr>
        <w:pStyle w:val="Style4"/>
        <w:widowControl/>
        <w:tabs>
          <w:tab w:val="left" w:pos="936"/>
        </w:tabs>
        <w:spacing w:before="120"/>
        <w:jc w:val="both"/>
        <w:rPr>
          <w:rStyle w:val="FontStyle18"/>
          <w:b w:val="0"/>
          <w:i w:val="0"/>
          <w:sz w:val="28"/>
          <w:szCs w:val="28"/>
        </w:rPr>
      </w:pPr>
      <w:r w:rsidRPr="00DF0AA8">
        <w:rPr>
          <w:rStyle w:val="FontStyle18"/>
          <w:b w:val="0"/>
          <w:i w:val="0"/>
          <w:sz w:val="28"/>
          <w:szCs w:val="28"/>
        </w:rPr>
        <w:t>-</w:t>
      </w:r>
      <w:r w:rsidRPr="00DF0AA8">
        <w:rPr>
          <w:rStyle w:val="FontStyle18"/>
          <w:b w:val="0"/>
          <w:i w:val="0"/>
          <w:sz w:val="28"/>
          <w:szCs w:val="28"/>
        </w:rPr>
        <w:tab/>
        <w:t xml:space="preserve">усечённый коэффициент </w:t>
      </w:r>
      <w:proofErr w:type="spellStart"/>
      <w:r w:rsidRPr="00DF0AA8">
        <w:rPr>
          <w:rStyle w:val="FontStyle18"/>
          <w:b w:val="0"/>
          <w:i w:val="0"/>
          <w:sz w:val="28"/>
          <w:szCs w:val="28"/>
        </w:rPr>
        <w:t>Бухгольца</w:t>
      </w:r>
      <w:proofErr w:type="spellEnd"/>
      <w:r w:rsidRPr="00DF0AA8">
        <w:rPr>
          <w:rStyle w:val="FontStyle18"/>
          <w:b w:val="0"/>
          <w:i w:val="0"/>
          <w:sz w:val="28"/>
          <w:szCs w:val="28"/>
        </w:rPr>
        <w:t xml:space="preserve"> (без одного худшего результата);</w:t>
      </w:r>
    </w:p>
    <w:p w:rsidR="00DF0AA8" w:rsidRPr="00DF0AA8" w:rsidRDefault="00DF0AA8" w:rsidP="00DF0AA8">
      <w:pPr>
        <w:pStyle w:val="Style4"/>
        <w:widowControl/>
        <w:tabs>
          <w:tab w:val="left" w:pos="936"/>
        </w:tabs>
        <w:spacing w:before="120"/>
        <w:jc w:val="both"/>
        <w:rPr>
          <w:rStyle w:val="FontStyle18"/>
          <w:b w:val="0"/>
          <w:i w:val="0"/>
          <w:sz w:val="28"/>
          <w:szCs w:val="28"/>
        </w:rPr>
      </w:pPr>
      <w:r w:rsidRPr="00DF0AA8">
        <w:rPr>
          <w:rStyle w:val="FontStyle18"/>
          <w:b w:val="0"/>
          <w:i w:val="0"/>
          <w:sz w:val="28"/>
          <w:szCs w:val="28"/>
        </w:rPr>
        <w:t>-</w:t>
      </w:r>
      <w:r w:rsidRPr="00DF0AA8">
        <w:rPr>
          <w:rStyle w:val="FontStyle18"/>
          <w:b w:val="0"/>
          <w:i w:val="0"/>
          <w:sz w:val="28"/>
          <w:szCs w:val="28"/>
        </w:rPr>
        <w:tab/>
        <w:t>количество побед;</w:t>
      </w:r>
    </w:p>
    <w:p w:rsidR="00DF0AA8" w:rsidRPr="00DF0AA8" w:rsidRDefault="00DF0AA8" w:rsidP="00DF0AA8">
      <w:pPr>
        <w:pStyle w:val="Style4"/>
        <w:widowControl/>
        <w:tabs>
          <w:tab w:val="left" w:pos="936"/>
        </w:tabs>
        <w:spacing w:before="120"/>
        <w:jc w:val="both"/>
        <w:rPr>
          <w:rStyle w:val="FontStyle18"/>
          <w:b w:val="0"/>
          <w:i w:val="0"/>
          <w:sz w:val="28"/>
          <w:szCs w:val="28"/>
        </w:rPr>
      </w:pPr>
      <w:r w:rsidRPr="00DF0AA8">
        <w:rPr>
          <w:rStyle w:val="FontStyle18"/>
          <w:b w:val="0"/>
          <w:i w:val="0"/>
          <w:sz w:val="28"/>
          <w:szCs w:val="28"/>
        </w:rPr>
        <w:t>-</w:t>
      </w:r>
      <w:r w:rsidRPr="00DF0AA8">
        <w:rPr>
          <w:rStyle w:val="FontStyle18"/>
          <w:b w:val="0"/>
          <w:i w:val="0"/>
          <w:sz w:val="28"/>
          <w:szCs w:val="28"/>
        </w:rPr>
        <w:tab/>
        <w:t>личная встреча.</w:t>
      </w:r>
    </w:p>
    <w:p w:rsidR="00DF0AA8" w:rsidRPr="00DF0AA8" w:rsidRDefault="00DF0AA8" w:rsidP="00DF0AA8">
      <w:pPr>
        <w:pStyle w:val="Style4"/>
        <w:widowControl/>
        <w:tabs>
          <w:tab w:val="left" w:pos="936"/>
        </w:tabs>
        <w:spacing w:before="120"/>
        <w:jc w:val="both"/>
        <w:rPr>
          <w:rStyle w:val="FontStyle18"/>
          <w:b w:val="0"/>
          <w:i w:val="0"/>
          <w:sz w:val="28"/>
          <w:szCs w:val="28"/>
        </w:rPr>
      </w:pPr>
      <w:r w:rsidRPr="00DF0AA8">
        <w:rPr>
          <w:rStyle w:val="FontStyle18"/>
          <w:b w:val="0"/>
          <w:i w:val="0"/>
          <w:sz w:val="28"/>
          <w:szCs w:val="28"/>
        </w:rPr>
        <w:t>Официальные сведения о турнире публикуются на сайте РОО ФШМО: http://www.mosoblchess.ru</w:t>
      </w:r>
    </w:p>
    <w:p w:rsidR="00DF0AA8" w:rsidRDefault="00DF0AA8" w:rsidP="00DF0AA8">
      <w:pPr>
        <w:pStyle w:val="Style4"/>
        <w:widowControl/>
        <w:tabs>
          <w:tab w:val="left" w:pos="936"/>
        </w:tabs>
        <w:spacing w:before="120"/>
        <w:jc w:val="center"/>
        <w:rPr>
          <w:rStyle w:val="FontStyle18"/>
          <w:i w:val="0"/>
          <w:sz w:val="28"/>
          <w:szCs w:val="28"/>
        </w:rPr>
      </w:pPr>
      <w:r>
        <w:rPr>
          <w:rStyle w:val="FontStyle18"/>
          <w:sz w:val="28"/>
          <w:szCs w:val="28"/>
        </w:rPr>
        <w:t>5.</w:t>
      </w:r>
      <w:r>
        <w:rPr>
          <w:rStyle w:val="FontStyle18"/>
          <w:sz w:val="28"/>
          <w:szCs w:val="28"/>
        </w:rPr>
        <w:tab/>
        <w:t>Система проведения соревнования.</w:t>
      </w:r>
    </w:p>
    <w:p w:rsidR="00DF0AA8" w:rsidRDefault="00DF0AA8" w:rsidP="00DF0AA8">
      <w:pPr>
        <w:pStyle w:val="Style4"/>
        <w:widowControl/>
        <w:tabs>
          <w:tab w:val="left" w:pos="936"/>
        </w:tabs>
        <w:spacing w:before="120"/>
        <w:jc w:val="both"/>
        <w:rPr>
          <w:rStyle w:val="FontStyle18"/>
          <w:b w:val="0"/>
          <w:i w:val="0"/>
          <w:sz w:val="26"/>
          <w:szCs w:val="26"/>
        </w:rPr>
      </w:pPr>
      <w:r>
        <w:rPr>
          <w:rStyle w:val="FontStyle18"/>
          <w:sz w:val="26"/>
          <w:szCs w:val="26"/>
        </w:rPr>
        <w:tab/>
      </w:r>
      <w:r w:rsidRPr="00DF0AA8">
        <w:rPr>
          <w:rStyle w:val="FontStyle18"/>
          <w:b w:val="0"/>
          <w:i w:val="0"/>
          <w:sz w:val="26"/>
          <w:szCs w:val="26"/>
        </w:rPr>
        <w:t xml:space="preserve">Турнир проводится по правилам вида спорта «Шахматы», утвержденным приказом </w:t>
      </w:r>
      <w:proofErr w:type="spellStart"/>
      <w:r w:rsidRPr="00DF0AA8">
        <w:rPr>
          <w:rStyle w:val="FontStyle18"/>
          <w:b w:val="0"/>
          <w:i w:val="0"/>
          <w:sz w:val="26"/>
          <w:szCs w:val="26"/>
        </w:rPr>
        <w:t>Минспорта</w:t>
      </w:r>
      <w:proofErr w:type="spellEnd"/>
      <w:r w:rsidRPr="00DF0AA8">
        <w:rPr>
          <w:rStyle w:val="FontStyle18"/>
          <w:b w:val="0"/>
          <w:i w:val="0"/>
          <w:sz w:val="26"/>
          <w:szCs w:val="26"/>
        </w:rPr>
        <w:t xml:space="preserve"> РФ </w:t>
      </w:r>
      <w:r w:rsidRPr="00DF0AA8">
        <w:rPr>
          <w:b/>
          <w:i/>
          <w:color w:val="000000"/>
          <w:sz w:val="28"/>
          <w:szCs w:val="28"/>
          <w:shd w:val="clear" w:color="auto" w:fill="FFFFFF"/>
        </w:rPr>
        <w:t>№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1087 </w:t>
      </w:r>
      <w:r w:rsidRPr="00DF0AA8">
        <w:rPr>
          <w:b/>
          <w:i/>
          <w:color w:val="000000"/>
          <w:sz w:val="28"/>
          <w:szCs w:val="28"/>
          <w:shd w:val="clear" w:color="auto" w:fill="FFFFFF"/>
        </w:rPr>
        <w:t>от 1</w:t>
      </w:r>
      <w:r>
        <w:rPr>
          <w:b/>
          <w:i/>
          <w:color w:val="000000"/>
          <w:sz w:val="28"/>
          <w:szCs w:val="28"/>
          <w:shd w:val="clear" w:color="auto" w:fill="FFFFFF"/>
        </w:rPr>
        <w:t>9</w:t>
      </w:r>
      <w:r w:rsidRPr="00DF0AA8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000000"/>
          <w:sz w:val="28"/>
          <w:szCs w:val="28"/>
          <w:shd w:val="clear" w:color="auto" w:fill="FFFFFF"/>
        </w:rPr>
        <w:t>декабря</w:t>
      </w:r>
      <w:r w:rsidRPr="00DF0AA8">
        <w:rPr>
          <w:b/>
          <w:i/>
          <w:color w:val="000000"/>
          <w:sz w:val="28"/>
          <w:szCs w:val="28"/>
          <w:shd w:val="clear" w:color="auto" w:fill="FFFFFF"/>
        </w:rPr>
        <w:t xml:space="preserve"> 201</w:t>
      </w:r>
      <w:r>
        <w:rPr>
          <w:b/>
          <w:i/>
          <w:color w:val="000000"/>
          <w:sz w:val="28"/>
          <w:szCs w:val="28"/>
          <w:shd w:val="clear" w:color="auto" w:fill="FFFFFF"/>
        </w:rPr>
        <w:t>7</w:t>
      </w:r>
      <w:r w:rsidRPr="00DF0AA8">
        <w:rPr>
          <w:b/>
          <w:i/>
          <w:color w:val="000000"/>
          <w:sz w:val="28"/>
          <w:szCs w:val="28"/>
          <w:shd w:val="clear" w:color="auto" w:fill="FFFFFF"/>
        </w:rPr>
        <w:t xml:space="preserve"> г</w:t>
      </w:r>
      <w:proofErr w:type="gramStart"/>
      <w:r w:rsidRPr="00DF0AA8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Pr="00DF0AA8">
        <w:rPr>
          <w:rStyle w:val="FontStyle18"/>
          <w:b w:val="0"/>
          <w:i w:val="0"/>
          <w:sz w:val="26"/>
          <w:szCs w:val="26"/>
        </w:rPr>
        <w:t xml:space="preserve">. </w:t>
      </w:r>
      <w:proofErr w:type="gramEnd"/>
      <w:r w:rsidRPr="00DF0AA8">
        <w:rPr>
          <w:rStyle w:val="FontStyle18"/>
          <w:b w:val="0"/>
          <w:i w:val="0"/>
          <w:sz w:val="26"/>
          <w:szCs w:val="26"/>
        </w:rPr>
        <w:t xml:space="preserve">и не противоречащим правилам игры ФИДЕ, по швейцарской системе в </w:t>
      </w:r>
      <w:r>
        <w:rPr>
          <w:rStyle w:val="FontStyle18"/>
          <w:b w:val="0"/>
          <w:i w:val="0"/>
          <w:sz w:val="26"/>
          <w:szCs w:val="26"/>
        </w:rPr>
        <w:t>7</w:t>
      </w:r>
      <w:r w:rsidRPr="00DF0AA8">
        <w:rPr>
          <w:rStyle w:val="FontStyle18"/>
          <w:b w:val="0"/>
          <w:i w:val="0"/>
          <w:sz w:val="26"/>
          <w:szCs w:val="26"/>
        </w:rPr>
        <w:t xml:space="preserve"> туров. </w:t>
      </w:r>
    </w:p>
    <w:p w:rsidR="00DF0AA8" w:rsidRPr="00DF0AA8" w:rsidRDefault="00DF0AA8" w:rsidP="00DF0AA8">
      <w:pPr>
        <w:pStyle w:val="Style4"/>
        <w:widowControl/>
        <w:tabs>
          <w:tab w:val="left" w:pos="936"/>
        </w:tabs>
        <w:spacing w:before="120"/>
        <w:jc w:val="both"/>
        <w:rPr>
          <w:rStyle w:val="FontStyle18"/>
          <w:b w:val="0"/>
          <w:i w:val="0"/>
          <w:sz w:val="28"/>
          <w:szCs w:val="28"/>
        </w:rPr>
      </w:pPr>
      <w:r>
        <w:rPr>
          <w:rStyle w:val="FontStyle18"/>
          <w:b w:val="0"/>
          <w:i w:val="0"/>
          <w:sz w:val="26"/>
          <w:szCs w:val="26"/>
        </w:rPr>
        <w:tab/>
      </w:r>
      <w:r w:rsidRPr="00DF0AA8">
        <w:rPr>
          <w:rStyle w:val="FontStyle18"/>
          <w:b w:val="0"/>
          <w:i w:val="0"/>
          <w:sz w:val="28"/>
          <w:szCs w:val="28"/>
        </w:rPr>
        <w:t xml:space="preserve">Контроль времени: 10 минут каждому игроку до конца партии плюс 5 секунд на ход, начиная с первого. Жеребьёвка компьютерная, программа </w:t>
      </w:r>
      <w:proofErr w:type="spellStart"/>
      <w:r w:rsidRPr="00DF0AA8">
        <w:rPr>
          <w:rStyle w:val="FontStyle18"/>
          <w:b w:val="0"/>
          <w:i w:val="0"/>
          <w:sz w:val="28"/>
          <w:szCs w:val="28"/>
        </w:rPr>
        <w:t>swiss-manager</w:t>
      </w:r>
      <w:proofErr w:type="spellEnd"/>
      <w:r w:rsidRPr="00DF0AA8">
        <w:rPr>
          <w:rStyle w:val="FontStyle18"/>
          <w:b w:val="0"/>
          <w:i w:val="0"/>
          <w:sz w:val="28"/>
          <w:szCs w:val="28"/>
        </w:rPr>
        <w:t xml:space="preserve">. Соревнование проводится с обсчётом рейтинга РШФ по быстрым шахматам. </w:t>
      </w:r>
    </w:p>
    <w:p w:rsidR="00DF0AA8" w:rsidRPr="00DF0AA8" w:rsidRDefault="00DF0AA8" w:rsidP="00DF0AA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DF0AA8">
        <w:rPr>
          <w:rStyle w:val="a4"/>
          <w:b w:val="0"/>
          <w:sz w:val="28"/>
          <w:szCs w:val="28"/>
        </w:rPr>
        <w:t>Опоздание на тур более чем на 5 минут наказывается поражением. В этом случае, сопернику ставится +,  опоздавшему  –</w:t>
      </w:r>
      <w:proofErr w:type="gramStart"/>
      <w:r w:rsidRPr="00DF0AA8">
        <w:rPr>
          <w:rStyle w:val="a4"/>
          <w:b w:val="0"/>
          <w:sz w:val="28"/>
          <w:szCs w:val="28"/>
        </w:rPr>
        <w:t xml:space="preserve"> .</w:t>
      </w:r>
      <w:proofErr w:type="gramEnd"/>
      <w:r w:rsidRPr="00DF0AA8">
        <w:rPr>
          <w:rStyle w:val="a4"/>
          <w:b w:val="0"/>
          <w:sz w:val="28"/>
          <w:szCs w:val="28"/>
        </w:rPr>
        <w:t xml:space="preserve"> </w:t>
      </w:r>
    </w:p>
    <w:p w:rsidR="00DF0AA8" w:rsidRPr="00DF0AA8" w:rsidRDefault="00DF0AA8" w:rsidP="00DF0AA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DF0AA8">
        <w:rPr>
          <w:rStyle w:val="a4"/>
          <w:b w:val="0"/>
          <w:sz w:val="28"/>
          <w:szCs w:val="28"/>
        </w:rPr>
        <w:lastRenderedPageBreak/>
        <w:t>В случае неявки на тур без уведомления судейской коллегии, игрок исключается из жеребьевки.</w:t>
      </w:r>
    </w:p>
    <w:p w:rsidR="00DF0AA8" w:rsidRPr="00DF0AA8" w:rsidRDefault="00DF0AA8" w:rsidP="00DF0AA8">
      <w:pPr>
        <w:pStyle w:val="Style4"/>
        <w:widowControl/>
        <w:tabs>
          <w:tab w:val="left" w:pos="936"/>
        </w:tabs>
        <w:spacing w:before="120"/>
        <w:jc w:val="both"/>
        <w:rPr>
          <w:rStyle w:val="FontStyle18"/>
          <w:b w:val="0"/>
          <w:i w:val="0"/>
          <w:sz w:val="28"/>
          <w:szCs w:val="28"/>
        </w:rPr>
      </w:pPr>
      <w:r w:rsidRPr="00DF0AA8">
        <w:rPr>
          <w:rStyle w:val="FontStyle18"/>
          <w:b w:val="0"/>
          <w:i w:val="0"/>
          <w:sz w:val="28"/>
          <w:szCs w:val="28"/>
        </w:rPr>
        <w:tab/>
        <w:t>На техническом совещании создается Апелляционный Комитет турнира (АК) в составе 3-х основных и 2-х запасных членов. Протесты подаются в апелляционный комитет в течение 10 минут после окончания тура. Протесты на компьютерную жеребьёвку не принимаются. Подающий протест вносит депозит в размере 1000 рублей. Апелляционный комитет возвращает этот депозит, если протест будет удовлетворен, в случае отклонения, полученные средства поступают в ФШМО и используются для покрытия расходов на организацию соревнования. Решение Апелляционного комитета является окончательным.</w:t>
      </w:r>
    </w:p>
    <w:p w:rsidR="00DF0AA8" w:rsidRPr="00DF0AA8" w:rsidRDefault="00DF0AA8" w:rsidP="00DF0AA8">
      <w:pPr>
        <w:pStyle w:val="Style4"/>
        <w:widowControl/>
        <w:tabs>
          <w:tab w:val="left" w:pos="936"/>
        </w:tabs>
        <w:spacing w:before="120"/>
        <w:jc w:val="both"/>
        <w:rPr>
          <w:rStyle w:val="FontStyle18"/>
          <w:b w:val="0"/>
          <w:i w:val="0"/>
          <w:sz w:val="28"/>
          <w:szCs w:val="28"/>
        </w:rPr>
      </w:pPr>
      <w:r w:rsidRPr="00DF0AA8">
        <w:rPr>
          <w:rStyle w:val="FontStyle18"/>
          <w:b w:val="0"/>
          <w:i w:val="0"/>
          <w:sz w:val="28"/>
          <w:szCs w:val="28"/>
        </w:rPr>
        <w:t xml:space="preserve">Обязательный </w:t>
      </w:r>
      <w:proofErr w:type="spellStart"/>
      <w:r w:rsidRPr="00DF0AA8">
        <w:rPr>
          <w:rStyle w:val="FontStyle18"/>
          <w:b w:val="0"/>
          <w:i w:val="0"/>
          <w:sz w:val="28"/>
          <w:szCs w:val="28"/>
        </w:rPr>
        <w:t>читинг</w:t>
      </w:r>
      <w:proofErr w:type="spellEnd"/>
      <w:r w:rsidRPr="00DF0AA8">
        <w:rPr>
          <w:rStyle w:val="FontStyle18"/>
          <w:b w:val="0"/>
          <w:i w:val="0"/>
          <w:sz w:val="28"/>
          <w:szCs w:val="28"/>
        </w:rPr>
        <w:t xml:space="preserve"> — контроль на спортивных соревнованиях проводится с соблюдением требований </w:t>
      </w:r>
      <w:proofErr w:type="spellStart"/>
      <w:r w:rsidRPr="00DF0AA8">
        <w:rPr>
          <w:rStyle w:val="FontStyle18"/>
          <w:b w:val="0"/>
          <w:i w:val="0"/>
          <w:sz w:val="28"/>
          <w:szCs w:val="28"/>
        </w:rPr>
        <w:t>Античитерских</w:t>
      </w:r>
      <w:proofErr w:type="spellEnd"/>
      <w:r w:rsidRPr="00DF0AA8">
        <w:rPr>
          <w:rStyle w:val="FontStyle18"/>
          <w:b w:val="0"/>
          <w:i w:val="0"/>
          <w:sz w:val="28"/>
          <w:szCs w:val="28"/>
        </w:rPr>
        <w:t xml:space="preserve"> правил, утвержденных ФИДЕ при стандартном уровне защиты.</w:t>
      </w:r>
      <w:r w:rsidRPr="00DF0AA8">
        <w:rPr>
          <w:rStyle w:val="FontStyle18"/>
          <w:b w:val="0"/>
          <w:i w:val="0"/>
          <w:sz w:val="28"/>
          <w:szCs w:val="28"/>
        </w:rPr>
        <w:tab/>
        <w:t>•</w:t>
      </w:r>
    </w:p>
    <w:p w:rsidR="002804F3" w:rsidRDefault="002804F3" w:rsidP="002804F3">
      <w:pPr>
        <w:pStyle w:val="Style4"/>
        <w:widowControl/>
        <w:tabs>
          <w:tab w:val="left" w:pos="936"/>
        </w:tabs>
        <w:spacing w:before="120"/>
        <w:rPr>
          <w:rStyle w:val="FontStyle11"/>
          <w:sz w:val="28"/>
          <w:szCs w:val="28"/>
        </w:rPr>
      </w:pPr>
      <w:r w:rsidRPr="00EF6B30">
        <w:rPr>
          <w:rStyle w:val="FontStyle12"/>
          <w:b/>
          <w:spacing w:val="-20"/>
          <w:sz w:val="28"/>
          <w:szCs w:val="28"/>
        </w:rPr>
        <w:t>6</w:t>
      </w:r>
      <w:r w:rsidRPr="00EF6B30">
        <w:rPr>
          <w:rStyle w:val="FontStyle12"/>
          <w:spacing w:val="-20"/>
          <w:sz w:val="28"/>
          <w:szCs w:val="28"/>
        </w:rPr>
        <w:t xml:space="preserve">. </w:t>
      </w:r>
      <w:r w:rsidRPr="00EF6B30">
        <w:rPr>
          <w:rStyle w:val="FontStyle11"/>
          <w:sz w:val="28"/>
          <w:szCs w:val="28"/>
        </w:rPr>
        <w:t>Финансирование.</w:t>
      </w:r>
    </w:p>
    <w:p w:rsidR="00D0305B" w:rsidRDefault="002804F3" w:rsidP="00D0305B">
      <w:pPr>
        <w:pStyle w:val="Style4"/>
        <w:widowControl/>
        <w:tabs>
          <w:tab w:val="left" w:pos="936"/>
        </w:tabs>
        <w:spacing w:before="1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D0305B" w:rsidRPr="00D0305B">
        <w:rPr>
          <w:rStyle w:val="FontStyle12"/>
          <w:sz w:val="28"/>
          <w:szCs w:val="28"/>
        </w:rPr>
        <w:t>Расходы, связанные с оплатой судейства и награждению несет проводящая организация.</w:t>
      </w:r>
    </w:p>
    <w:p w:rsidR="00D0305B" w:rsidRPr="00D0305B" w:rsidRDefault="00D0305B" w:rsidP="00D0305B">
      <w:pPr>
        <w:pStyle w:val="Style4"/>
        <w:widowControl/>
        <w:tabs>
          <w:tab w:val="left" w:pos="936"/>
        </w:tabs>
        <w:spacing w:before="120"/>
        <w:jc w:val="both"/>
        <w:rPr>
          <w:rStyle w:val="FontStyle12"/>
          <w:b/>
          <w:i/>
          <w:sz w:val="28"/>
          <w:szCs w:val="28"/>
        </w:rPr>
      </w:pPr>
      <w:r w:rsidRPr="00D0305B">
        <w:rPr>
          <w:rStyle w:val="FontStyle12"/>
          <w:b/>
          <w:i/>
          <w:sz w:val="28"/>
          <w:szCs w:val="28"/>
        </w:rPr>
        <w:t>7. Награждение.</w:t>
      </w:r>
    </w:p>
    <w:p w:rsidR="000004E3" w:rsidRPr="00591030" w:rsidRDefault="000004E3" w:rsidP="00D0305B">
      <w:pPr>
        <w:pStyle w:val="Style4"/>
        <w:widowControl/>
        <w:tabs>
          <w:tab w:val="left" w:pos="936"/>
        </w:tabs>
        <w:spacing w:before="1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004E3">
        <w:rPr>
          <w:rStyle w:val="FontStyle12"/>
          <w:sz w:val="28"/>
          <w:szCs w:val="28"/>
        </w:rPr>
        <w:t xml:space="preserve">По итогам турнира по быстрым шахматам </w:t>
      </w:r>
      <w:r w:rsidR="00591030" w:rsidRPr="00591030">
        <w:rPr>
          <w:sz w:val="28"/>
          <w:szCs w:val="28"/>
        </w:rPr>
        <w:t xml:space="preserve">участники, занявшие призовые места, награждаются </w:t>
      </w:r>
      <w:r w:rsidR="00591030">
        <w:rPr>
          <w:sz w:val="28"/>
          <w:szCs w:val="28"/>
        </w:rPr>
        <w:t>меда</w:t>
      </w:r>
      <w:r w:rsidR="00591030" w:rsidRPr="00591030">
        <w:rPr>
          <w:sz w:val="28"/>
          <w:szCs w:val="28"/>
        </w:rPr>
        <w:t>лями, денежными призами и дипломами</w:t>
      </w:r>
    </w:p>
    <w:p w:rsidR="006722BF" w:rsidRPr="00DD35EB" w:rsidRDefault="000004E3" w:rsidP="00D0305B">
      <w:pPr>
        <w:pStyle w:val="Style4"/>
        <w:widowControl/>
        <w:tabs>
          <w:tab w:val="left" w:pos="936"/>
        </w:tabs>
        <w:spacing w:before="120"/>
        <w:jc w:val="both"/>
        <w:rPr>
          <w:sz w:val="28"/>
          <w:szCs w:val="28"/>
        </w:rPr>
      </w:pPr>
      <w:r w:rsidRPr="000004E3">
        <w:rPr>
          <w:rStyle w:val="FontStyle12"/>
          <w:sz w:val="28"/>
          <w:szCs w:val="28"/>
        </w:rPr>
        <w:t xml:space="preserve"> </w:t>
      </w:r>
      <w:r w:rsidR="00D0305B" w:rsidRPr="00D0305B">
        <w:rPr>
          <w:rStyle w:val="FontStyle12"/>
          <w:sz w:val="28"/>
          <w:szCs w:val="28"/>
        </w:rPr>
        <w:t>Главный судья</w:t>
      </w:r>
      <w:r w:rsidR="00D0305B" w:rsidRPr="00D0305B">
        <w:rPr>
          <w:rStyle w:val="FontStyle12"/>
          <w:sz w:val="28"/>
          <w:szCs w:val="28"/>
        </w:rPr>
        <w:tab/>
      </w:r>
      <w:r w:rsidR="00D0305B" w:rsidRPr="00D0305B">
        <w:rPr>
          <w:rStyle w:val="FontStyle12"/>
          <w:sz w:val="28"/>
          <w:szCs w:val="28"/>
        </w:rPr>
        <w:tab/>
      </w:r>
      <w:r w:rsidR="00D0305B" w:rsidRPr="00D0305B">
        <w:rPr>
          <w:rStyle w:val="FontStyle12"/>
          <w:sz w:val="28"/>
          <w:szCs w:val="28"/>
        </w:rPr>
        <w:tab/>
      </w:r>
      <w:r w:rsidR="00D0305B" w:rsidRPr="00D0305B">
        <w:rPr>
          <w:rStyle w:val="FontStyle12"/>
          <w:sz w:val="28"/>
          <w:szCs w:val="28"/>
        </w:rPr>
        <w:tab/>
      </w:r>
      <w:r w:rsidR="00D0305B" w:rsidRPr="00D0305B">
        <w:rPr>
          <w:rStyle w:val="FontStyle12"/>
          <w:sz w:val="28"/>
          <w:szCs w:val="28"/>
        </w:rPr>
        <w:tab/>
      </w:r>
      <w:r w:rsidR="00D0305B" w:rsidRPr="00D0305B">
        <w:rPr>
          <w:rStyle w:val="FontStyle12"/>
          <w:sz w:val="28"/>
          <w:szCs w:val="28"/>
        </w:rPr>
        <w:tab/>
      </w:r>
      <w:r w:rsidR="00D0305B" w:rsidRPr="00D0305B">
        <w:rPr>
          <w:rStyle w:val="FontStyle12"/>
          <w:sz w:val="28"/>
          <w:szCs w:val="28"/>
        </w:rPr>
        <w:tab/>
      </w:r>
      <w:r w:rsidR="00D0305B" w:rsidRPr="00D0305B">
        <w:rPr>
          <w:rStyle w:val="FontStyle12"/>
          <w:sz w:val="28"/>
          <w:szCs w:val="28"/>
        </w:rPr>
        <w:tab/>
      </w:r>
      <w:proofErr w:type="spellStart"/>
      <w:r w:rsidR="00DD35EB">
        <w:rPr>
          <w:rStyle w:val="FontStyle17"/>
          <w:sz w:val="28"/>
          <w:szCs w:val="28"/>
        </w:rPr>
        <w:t>Буякевич</w:t>
      </w:r>
      <w:proofErr w:type="spellEnd"/>
      <w:r w:rsidR="00DD35EB">
        <w:rPr>
          <w:rStyle w:val="FontStyle17"/>
          <w:sz w:val="28"/>
          <w:szCs w:val="28"/>
        </w:rPr>
        <w:t xml:space="preserve"> А. Е.</w:t>
      </w:r>
    </w:p>
    <w:sectPr w:rsidR="006722BF" w:rsidRPr="00DD35EB" w:rsidSect="00D0305B">
      <w:pgSz w:w="11905" w:h="16837"/>
      <w:pgMar w:top="709" w:right="565" w:bottom="70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F261B"/>
    <w:multiLevelType w:val="hybridMultilevel"/>
    <w:tmpl w:val="005AC266"/>
    <w:lvl w:ilvl="0" w:tplc="6E6230CA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F3"/>
    <w:rsid w:val="000004E3"/>
    <w:rsid w:val="00002352"/>
    <w:rsid w:val="000D4AC0"/>
    <w:rsid w:val="00161F6D"/>
    <w:rsid w:val="001B771F"/>
    <w:rsid w:val="001D0924"/>
    <w:rsid w:val="00212C21"/>
    <w:rsid w:val="002804F3"/>
    <w:rsid w:val="004E4D6D"/>
    <w:rsid w:val="00591030"/>
    <w:rsid w:val="005A7A38"/>
    <w:rsid w:val="006722BF"/>
    <w:rsid w:val="006876BD"/>
    <w:rsid w:val="006A74FB"/>
    <w:rsid w:val="006B4E66"/>
    <w:rsid w:val="006E1917"/>
    <w:rsid w:val="006E5086"/>
    <w:rsid w:val="007409A1"/>
    <w:rsid w:val="0076090D"/>
    <w:rsid w:val="007A1F9C"/>
    <w:rsid w:val="0080446B"/>
    <w:rsid w:val="008313CE"/>
    <w:rsid w:val="0089142C"/>
    <w:rsid w:val="0089176F"/>
    <w:rsid w:val="008F6AB7"/>
    <w:rsid w:val="009A511C"/>
    <w:rsid w:val="00B3404E"/>
    <w:rsid w:val="00B42A92"/>
    <w:rsid w:val="00C64644"/>
    <w:rsid w:val="00C65298"/>
    <w:rsid w:val="00D0305B"/>
    <w:rsid w:val="00D82B6E"/>
    <w:rsid w:val="00DD35EB"/>
    <w:rsid w:val="00DF0AA8"/>
    <w:rsid w:val="00E67281"/>
    <w:rsid w:val="00E74D88"/>
    <w:rsid w:val="00ED4859"/>
    <w:rsid w:val="00EE2461"/>
    <w:rsid w:val="00FB2008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04F3"/>
    <w:pPr>
      <w:spacing w:line="328" w:lineRule="exact"/>
      <w:ind w:firstLine="775"/>
    </w:pPr>
  </w:style>
  <w:style w:type="paragraph" w:customStyle="1" w:styleId="Style2">
    <w:name w:val="Style2"/>
    <w:basedOn w:val="a"/>
    <w:uiPriority w:val="99"/>
    <w:rsid w:val="002804F3"/>
  </w:style>
  <w:style w:type="paragraph" w:customStyle="1" w:styleId="Style3">
    <w:name w:val="Style3"/>
    <w:basedOn w:val="a"/>
    <w:uiPriority w:val="99"/>
    <w:rsid w:val="002804F3"/>
  </w:style>
  <w:style w:type="paragraph" w:customStyle="1" w:styleId="Style4">
    <w:name w:val="Style4"/>
    <w:basedOn w:val="a"/>
    <w:uiPriority w:val="99"/>
    <w:rsid w:val="002804F3"/>
  </w:style>
  <w:style w:type="paragraph" w:customStyle="1" w:styleId="Style5">
    <w:name w:val="Style5"/>
    <w:basedOn w:val="a"/>
    <w:uiPriority w:val="99"/>
    <w:rsid w:val="002804F3"/>
  </w:style>
  <w:style w:type="paragraph" w:customStyle="1" w:styleId="Style7">
    <w:name w:val="Style7"/>
    <w:basedOn w:val="a"/>
    <w:uiPriority w:val="99"/>
    <w:rsid w:val="002804F3"/>
    <w:pPr>
      <w:spacing w:line="281" w:lineRule="exact"/>
      <w:ind w:firstLine="643"/>
      <w:jc w:val="both"/>
    </w:pPr>
  </w:style>
  <w:style w:type="paragraph" w:customStyle="1" w:styleId="Style8">
    <w:name w:val="Style8"/>
    <w:basedOn w:val="a"/>
    <w:uiPriority w:val="99"/>
    <w:rsid w:val="002804F3"/>
    <w:pPr>
      <w:spacing w:line="281" w:lineRule="exact"/>
    </w:pPr>
  </w:style>
  <w:style w:type="paragraph" w:customStyle="1" w:styleId="Style9">
    <w:name w:val="Style9"/>
    <w:basedOn w:val="a"/>
    <w:uiPriority w:val="99"/>
    <w:rsid w:val="002804F3"/>
  </w:style>
  <w:style w:type="paragraph" w:customStyle="1" w:styleId="Style11">
    <w:name w:val="Style11"/>
    <w:basedOn w:val="a"/>
    <w:uiPriority w:val="99"/>
    <w:rsid w:val="002804F3"/>
  </w:style>
  <w:style w:type="paragraph" w:customStyle="1" w:styleId="Style12">
    <w:name w:val="Style12"/>
    <w:basedOn w:val="a"/>
    <w:uiPriority w:val="99"/>
    <w:rsid w:val="002804F3"/>
  </w:style>
  <w:style w:type="character" w:customStyle="1" w:styleId="FontStyle14">
    <w:name w:val="Font Style14"/>
    <w:basedOn w:val="a0"/>
    <w:uiPriority w:val="99"/>
    <w:rsid w:val="002804F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804F3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basedOn w:val="a0"/>
    <w:uiPriority w:val="99"/>
    <w:rsid w:val="002804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2804F3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804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2804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2804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2804F3"/>
    <w:pPr>
      <w:spacing w:line="286" w:lineRule="exact"/>
      <w:ind w:firstLine="523"/>
    </w:pPr>
  </w:style>
  <w:style w:type="character" w:customStyle="1" w:styleId="FontStyle20">
    <w:name w:val="Font Style20"/>
    <w:basedOn w:val="a0"/>
    <w:uiPriority w:val="99"/>
    <w:rsid w:val="002804F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2804F3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2804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2804F3"/>
    <w:rPr>
      <w:b/>
      <w:bCs/>
    </w:rPr>
  </w:style>
  <w:style w:type="character" w:customStyle="1" w:styleId="apple-converted-space">
    <w:name w:val="apple-converted-space"/>
    <w:basedOn w:val="a0"/>
    <w:rsid w:val="002804F3"/>
  </w:style>
  <w:style w:type="table" w:styleId="a5">
    <w:name w:val="Table Grid"/>
    <w:basedOn w:val="a1"/>
    <w:uiPriority w:val="59"/>
    <w:rsid w:val="0028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804F3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591030"/>
    <w:pPr>
      <w:widowControl/>
      <w:adjustRightInd/>
      <w:jc w:val="both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rsid w:val="00591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04F3"/>
    <w:pPr>
      <w:spacing w:line="328" w:lineRule="exact"/>
      <w:ind w:firstLine="775"/>
    </w:pPr>
  </w:style>
  <w:style w:type="paragraph" w:customStyle="1" w:styleId="Style2">
    <w:name w:val="Style2"/>
    <w:basedOn w:val="a"/>
    <w:uiPriority w:val="99"/>
    <w:rsid w:val="002804F3"/>
  </w:style>
  <w:style w:type="paragraph" w:customStyle="1" w:styleId="Style3">
    <w:name w:val="Style3"/>
    <w:basedOn w:val="a"/>
    <w:uiPriority w:val="99"/>
    <w:rsid w:val="002804F3"/>
  </w:style>
  <w:style w:type="paragraph" w:customStyle="1" w:styleId="Style4">
    <w:name w:val="Style4"/>
    <w:basedOn w:val="a"/>
    <w:uiPriority w:val="99"/>
    <w:rsid w:val="002804F3"/>
  </w:style>
  <w:style w:type="paragraph" w:customStyle="1" w:styleId="Style5">
    <w:name w:val="Style5"/>
    <w:basedOn w:val="a"/>
    <w:uiPriority w:val="99"/>
    <w:rsid w:val="002804F3"/>
  </w:style>
  <w:style w:type="paragraph" w:customStyle="1" w:styleId="Style7">
    <w:name w:val="Style7"/>
    <w:basedOn w:val="a"/>
    <w:uiPriority w:val="99"/>
    <w:rsid w:val="002804F3"/>
    <w:pPr>
      <w:spacing w:line="281" w:lineRule="exact"/>
      <w:ind w:firstLine="643"/>
      <w:jc w:val="both"/>
    </w:pPr>
  </w:style>
  <w:style w:type="paragraph" w:customStyle="1" w:styleId="Style8">
    <w:name w:val="Style8"/>
    <w:basedOn w:val="a"/>
    <w:uiPriority w:val="99"/>
    <w:rsid w:val="002804F3"/>
    <w:pPr>
      <w:spacing w:line="281" w:lineRule="exact"/>
    </w:pPr>
  </w:style>
  <w:style w:type="paragraph" w:customStyle="1" w:styleId="Style9">
    <w:name w:val="Style9"/>
    <w:basedOn w:val="a"/>
    <w:uiPriority w:val="99"/>
    <w:rsid w:val="002804F3"/>
  </w:style>
  <w:style w:type="paragraph" w:customStyle="1" w:styleId="Style11">
    <w:name w:val="Style11"/>
    <w:basedOn w:val="a"/>
    <w:uiPriority w:val="99"/>
    <w:rsid w:val="002804F3"/>
  </w:style>
  <w:style w:type="paragraph" w:customStyle="1" w:styleId="Style12">
    <w:name w:val="Style12"/>
    <w:basedOn w:val="a"/>
    <w:uiPriority w:val="99"/>
    <w:rsid w:val="002804F3"/>
  </w:style>
  <w:style w:type="character" w:customStyle="1" w:styleId="FontStyle14">
    <w:name w:val="Font Style14"/>
    <w:basedOn w:val="a0"/>
    <w:uiPriority w:val="99"/>
    <w:rsid w:val="002804F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804F3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basedOn w:val="a0"/>
    <w:uiPriority w:val="99"/>
    <w:rsid w:val="002804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2804F3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804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2804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2804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2804F3"/>
    <w:pPr>
      <w:spacing w:line="286" w:lineRule="exact"/>
      <w:ind w:firstLine="523"/>
    </w:pPr>
  </w:style>
  <w:style w:type="character" w:customStyle="1" w:styleId="FontStyle20">
    <w:name w:val="Font Style20"/>
    <w:basedOn w:val="a0"/>
    <w:uiPriority w:val="99"/>
    <w:rsid w:val="002804F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2804F3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2804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2804F3"/>
    <w:rPr>
      <w:b/>
      <w:bCs/>
    </w:rPr>
  </w:style>
  <w:style w:type="character" w:customStyle="1" w:styleId="apple-converted-space">
    <w:name w:val="apple-converted-space"/>
    <w:basedOn w:val="a0"/>
    <w:rsid w:val="002804F3"/>
  </w:style>
  <w:style w:type="table" w:styleId="a5">
    <w:name w:val="Table Grid"/>
    <w:basedOn w:val="a1"/>
    <w:uiPriority w:val="59"/>
    <w:rsid w:val="0028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804F3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591030"/>
    <w:pPr>
      <w:widowControl/>
      <w:adjustRightInd/>
      <w:jc w:val="both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rsid w:val="00591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Antik</dc:creator>
  <cp:lastModifiedBy>Гарде</cp:lastModifiedBy>
  <cp:revision>3</cp:revision>
  <cp:lastPrinted>2017-03-01T06:32:00Z</cp:lastPrinted>
  <dcterms:created xsi:type="dcterms:W3CDTF">2018-02-14T07:01:00Z</dcterms:created>
  <dcterms:modified xsi:type="dcterms:W3CDTF">2018-02-14T07:01:00Z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-208270688</vt:i4>
  </property>
</Properties>
</file>